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242" w:rsidRPr="00B46955" w:rsidRDefault="005F5242" w:rsidP="005F5242">
      <w:pPr>
        <w:pBdr>
          <w:bottom w:val="single" w:sz="4" w:space="1" w:color="auto"/>
        </w:pBdr>
        <w:rPr>
          <w:rFonts w:ascii="Arial" w:hAnsi="Arial" w:cs="Arial"/>
          <w:b/>
          <w:sz w:val="40"/>
          <w:szCs w:val="40"/>
        </w:rPr>
      </w:pPr>
      <w:r w:rsidRPr="00B46955">
        <w:rPr>
          <w:rFonts w:ascii="Arial" w:hAnsi="Arial" w:cs="Arial"/>
          <w:b/>
          <w:sz w:val="40"/>
          <w:szCs w:val="40"/>
        </w:rPr>
        <w:t>Curso 4</w:t>
      </w:r>
    </w:p>
    <w:p w:rsidR="005F5242" w:rsidRPr="00B46955" w:rsidRDefault="005F5242" w:rsidP="005F5242">
      <w:pPr>
        <w:pBdr>
          <w:bottom w:val="single" w:sz="4" w:space="1" w:color="auto"/>
        </w:pBdr>
        <w:rPr>
          <w:rFonts w:ascii="Arial" w:hAnsi="Arial" w:cs="Arial"/>
          <w:b/>
          <w:sz w:val="32"/>
          <w:szCs w:val="32"/>
        </w:rPr>
      </w:pPr>
      <w:r w:rsidRPr="00B46955">
        <w:rPr>
          <w:rFonts w:ascii="Arial" w:hAnsi="Arial" w:cs="Arial"/>
          <w:b/>
          <w:sz w:val="32"/>
          <w:szCs w:val="32"/>
        </w:rPr>
        <w:t>NINOS SOLIDOS COMO ROCAS</w:t>
      </w:r>
    </w:p>
    <w:p w:rsidR="005F5242" w:rsidRPr="00B46955" w:rsidRDefault="005F5242" w:rsidP="005F5242">
      <w:pPr>
        <w:pBdr>
          <w:bottom w:val="single" w:sz="4" w:space="1" w:color="auto"/>
        </w:pBdr>
        <w:rPr>
          <w:rFonts w:ascii="Arial" w:hAnsi="Arial" w:cs="Arial"/>
          <w:sz w:val="28"/>
          <w:szCs w:val="28"/>
        </w:rPr>
      </w:pPr>
      <w:r w:rsidRPr="00B46955">
        <w:rPr>
          <w:rFonts w:ascii="Arial" w:hAnsi="Arial" w:cs="Arial"/>
          <w:sz w:val="28"/>
          <w:szCs w:val="28"/>
        </w:rPr>
        <w:t>Modulo  4</w:t>
      </w:r>
    </w:p>
    <w:p w:rsidR="005F5242" w:rsidRPr="00B46955" w:rsidRDefault="005F5242" w:rsidP="005F5242">
      <w:pPr>
        <w:rPr>
          <w:rFonts w:ascii="Arial" w:hAnsi="Arial" w:cs="Arial"/>
          <w:b/>
        </w:rPr>
      </w:pPr>
    </w:p>
    <w:p w:rsidR="005F5242" w:rsidRDefault="005F5242" w:rsidP="005F5242">
      <w:pPr>
        <w:rPr>
          <w:rFonts w:ascii="Arial" w:hAnsi="Arial" w:cs="Arial"/>
        </w:rPr>
      </w:pPr>
    </w:p>
    <w:p w:rsidR="005F5242" w:rsidRDefault="005F5242" w:rsidP="005F5242">
      <w:pPr>
        <w:rPr>
          <w:rFonts w:ascii="Arial" w:hAnsi="Arial" w:cs="Arial"/>
          <w:b/>
        </w:rPr>
      </w:pPr>
      <w:r>
        <w:rPr>
          <w:rFonts w:ascii="Arial" w:hAnsi="Arial" w:cs="Arial"/>
          <w:b/>
        </w:rPr>
        <w:t>CERTIFICACIÓN DE LIDERAZGO –MINISTERIO INFANTIL</w:t>
      </w:r>
    </w:p>
    <w:p w:rsidR="005F5242" w:rsidRDefault="005F5242" w:rsidP="005F5242">
      <w:pPr>
        <w:rPr>
          <w:rFonts w:ascii="Arial" w:hAnsi="Arial" w:cs="Arial"/>
          <w:b/>
        </w:rPr>
      </w:pPr>
      <w:r>
        <w:rPr>
          <w:rFonts w:ascii="Arial" w:hAnsi="Arial" w:cs="Arial"/>
          <w:b/>
        </w:rPr>
        <w:t>Nivel IV, Curso # 4</w:t>
      </w:r>
    </w:p>
    <w:p w:rsidR="005F5242" w:rsidRDefault="005F5242" w:rsidP="005F5242">
      <w:pPr>
        <w:jc w:val="center"/>
        <w:rPr>
          <w:rFonts w:ascii="Arial" w:hAnsi="Arial" w:cs="Arial"/>
          <w:b/>
        </w:rPr>
      </w:pPr>
    </w:p>
    <w:p w:rsidR="005F5242" w:rsidRDefault="005F5242" w:rsidP="005F5242">
      <w:pPr>
        <w:jc w:val="center"/>
        <w:rPr>
          <w:rFonts w:ascii="Arial" w:hAnsi="Arial" w:cs="Arial"/>
          <w:b/>
        </w:rPr>
      </w:pPr>
      <w:r>
        <w:rPr>
          <w:rFonts w:ascii="Arial" w:hAnsi="Arial" w:cs="Arial"/>
          <w:b/>
        </w:rPr>
        <w:t>Niños sólidos cual rocas</w:t>
      </w:r>
    </w:p>
    <w:p w:rsidR="005F5242" w:rsidRDefault="005F5242" w:rsidP="005F5242">
      <w:pPr>
        <w:jc w:val="center"/>
        <w:rPr>
          <w:rFonts w:ascii="Arial" w:hAnsi="Arial" w:cs="Arial"/>
          <w:b/>
        </w:rPr>
      </w:pPr>
      <w:r>
        <w:rPr>
          <w:rFonts w:ascii="Arial" w:hAnsi="Arial" w:cs="Arial"/>
          <w:b/>
        </w:rPr>
        <w:t>Módulo 4: Es cuestión de tiempo</w:t>
      </w:r>
    </w:p>
    <w:p w:rsidR="005F5242" w:rsidRDefault="005F5242" w:rsidP="005F5242">
      <w:pPr>
        <w:jc w:val="center"/>
        <w:rPr>
          <w:rFonts w:ascii="Arial" w:hAnsi="Arial" w:cs="Arial"/>
          <w:b/>
        </w:rPr>
      </w:pPr>
    </w:p>
    <w:p w:rsidR="005F5242" w:rsidRDefault="005F5242" w:rsidP="005F5242">
      <w:pPr>
        <w:jc w:val="center"/>
        <w:rPr>
          <w:rFonts w:ascii="Arial" w:hAnsi="Arial" w:cs="Arial"/>
          <w:b/>
        </w:rPr>
      </w:pPr>
    </w:p>
    <w:p w:rsidR="005F5242" w:rsidRDefault="005F5242" w:rsidP="005F5242">
      <w:pPr>
        <w:jc w:val="center"/>
        <w:rPr>
          <w:rFonts w:ascii="Arial" w:hAnsi="Arial" w:cs="Arial"/>
          <w:b/>
        </w:rPr>
      </w:pPr>
    </w:p>
    <w:p w:rsidR="005F5242" w:rsidRDefault="005F5242" w:rsidP="005F5242">
      <w:pPr>
        <w:rPr>
          <w:rFonts w:ascii="Arial" w:hAnsi="Arial" w:cs="Arial"/>
          <w:b/>
        </w:rPr>
      </w:pPr>
      <w:r>
        <w:rPr>
          <w:rFonts w:ascii="Arial" w:hAnsi="Arial" w:cs="Arial"/>
          <w:b/>
        </w:rPr>
        <w:t>Lámina 1</w:t>
      </w:r>
      <w:r>
        <w:rPr>
          <w:rFonts w:ascii="Arial" w:hAnsi="Arial" w:cs="Arial"/>
          <w:b/>
        </w:rPr>
        <w:tab/>
        <w:t xml:space="preserve">Niños sólidos cual rocas        </w:t>
      </w:r>
    </w:p>
    <w:p w:rsidR="005F5242" w:rsidRPr="00E06ED7" w:rsidRDefault="005F5242" w:rsidP="005F5242">
      <w:pPr>
        <w:rPr>
          <w:rFonts w:ascii="Arial" w:hAnsi="Arial" w:cs="Arial"/>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3543300</wp:posOffset>
            </wp:positionH>
            <wp:positionV relativeFrom="margin">
              <wp:posOffset>2524125</wp:posOffset>
            </wp:positionV>
            <wp:extent cx="2809875" cy="3609975"/>
            <wp:effectExtent l="19050" t="0" r="9525" b="0"/>
            <wp:wrapSquare wrapText="bothSides"/>
            <wp:docPr id="2" name="Picture 2" descr="jesus-y-los-ni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us-y-los-ninos"/>
                    <pic:cNvPicPr>
                      <a:picLocks noChangeAspect="1" noChangeArrowheads="1"/>
                    </pic:cNvPicPr>
                  </pic:nvPicPr>
                  <pic:blipFill>
                    <a:blip r:embed="rId7" cstate="print"/>
                    <a:srcRect/>
                    <a:stretch>
                      <a:fillRect/>
                    </a:stretch>
                  </pic:blipFill>
                  <pic:spPr bwMode="auto">
                    <a:xfrm>
                      <a:off x="0" y="0"/>
                      <a:ext cx="2809875" cy="3609975"/>
                    </a:xfrm>
                    <a:prstGeom prst="rect">
                      <a:avLst/>
                    </a:prstGeom>
                    <a:noFill/>
                    <a:ln w="9525">
                      <a:noFill/>
                      <a:miter lim="800000"/>
                      <a:headEnd/>
                      <a:tailEnd/>
                    </a:ln>
                  </pic:spPr>
                </pic:pic>
              </a:graphicData>
            </a:graphic>
          </wp:anchor>
        </w:drawing>
      </w:r>
      <w:r>
        <w:rPr>
          <w:rFonts w:ascii="Arial" w:hAnsi="Arial" w:cs="Arial"/>
          <w:b/>
        </w:rPr>
        <w:t xml:space="preserve">                   </w:t>
      </w:r>
      <w:r>
        <w:rPr>
          <w:rFonts w:ascii="Arial" w:hAnsi="Arial" w:cs="Arial"/>
        </w:rPr>
        <w:t xml:space="preserve">     (</w:t>
      </w:r>
      <w:r w:rsidRPr="00E06ED7">
        <w:rPr>
          <w:rFonts w:ascii="Arial" w:hAnsi="Arial" w:cs="Arial"/>
        </w:rPr>
        <w:t>Deuteronomio 6: 6-9)</w:t>
      </w:r>
    </w:p>
    <w:p w:rsidR="005F5242" w:rsidRDefault="005F5242" w:rsidP="005F5242">
      <w:pPr>
        <w:jc w:val="center"/>
        <w:rPr>
          <w:rFonts w:ascii="Arial" w:hAnsi="Arial" w:cs="Arial"/>
          <w:b/>
        </w:rPr>
      </w:pPr>
    </w:p>
    <w:p w:rsidR="005F5242" w:rsidRDefault="005F5242" w:rsidP="005F5242">
      <w:pPr>
        <w:jc w:val="center"/>
        <w:rPr>
          <w:rFonts w:ascii="Arial" w:hAnsi="Arial" w:cs="Arial"/>
          <w:b/>
        </w:rPr>
      </w:pPr>
    </w:p>
    <w:p w:rsidR="005F5242" w:rsidRDefault="005F5242" w:rsidP="005F5242">
      <w:pPr>
        <w:rPr>
          <w:rFonts w:ascii="Arial" w:hAnsi="Arial" w:cs="Arial"/>
          <w:b/>
        </w:rPr>
      </w:pPr>
      <w:r>
        <w:rPr>
          <w:rFonts w:ascii="Arial" w:hAnsi="Arial" w:cs="Arial"/>
          <w:b/>
        </w:rPr>
        <w:t>Lámina 2</w:t>
      </w:r>
      <w:r>
        <w:rPr>
          <w:rFonts w:ascii="Arial" w:hAnsi="Arial" w:cs="Arial"/>
          <w:b/>
        </w:rPr>
        <w:tab/>
        <w:t xml:space="preserve">Suponga usted </w:t>
      </w:r>
      <w:proofErr w:type="gramStart"/>
      <w:r>
        <w:rPr>
          <w:rFonts w:ascii="Arial" w:hAnsi="Arial" w:cs="Arial"/>
          <w:b/>
        </w:rPr>
        <w:t>que …</w:t>
      </w:r>
      <w:proofErr w:type="gramEnd"/>
    </w:p>
    <w:p w:rsidR="005F5242" w:rsidRDefault="005F5242" w:rsidP="005F5242">
      <w:pPr>
        <w:rPr>
          <w:rFonts w:ascii="Arial" w:hAnsi="Arial" w:cs="Arial"/>
          <w:b/>
        </w:rPr>
      </w:pPr>
    </w:p>
    <w:p w:rsidR="005F5242" w:rsidRDefault="005F5242" w:rsidP="005F5242">
      <w:pPr>
        <w:numPr>
          <w:ilvl w:val="0"/>
          <w:numId w:val="1"/>
        </w:numPr>
        <w:rPr>
          <w:rFonts w:ascii="Arial" w:hAnsi="Arial" w:cs="Arial"/>
        </w:rPr>
      </w:pPr>
      <w:r>
        <w:rPr>
          <w:rFonts w:ascii="Arial" w:hAnsi="Arial" w:cs="Arial"/>
        </w:rPr>
        <w:t>Usted es un padre o madre joven</w:t>
      </w:r>
    </w:p>
    <w:p w:rsidR="005F5242" w:rsidRDefault="005F5242" w:rsidP="005F5242">
      <w:pPr>
        <w:numPr>
          <w:ilvl w:val="0"/>
          <w:numId w:val="1"/>
        </w:numPr>
        <w:rPr>
          <w:rFonts w:ascii="Arial" w:hAnsi="Arial" w:cs="Arial"/>
        </w:rPr>
      </w:pPr>
      <w:r>
        <w:rPr>
          <w:rFonts w:ascii="Arial" w:hAnsi="Arial" w:cs="Arial"/>
        </w:rPr>
        <w:t>Tiene 3 hijos -2 varones y una mujer, entre 5 a 9 años</w:t>
      </w:r>
    </w:p>
    <w:p w:rsidR="005F5242" w:rsidRDefault="005F5242" w:rsidP="005F5242">
      <w:pPr>
        <w:numPr>
          <w:ilvl w:val="0"/>
          <w:numId w:val="1"/>
        </w:numPr>
        <w:rPr>
          <w:rFonts w:ascii="Arial" w:hAnsi="Arial" w:cs="Arial"/>
        </w:rPr>
      </w:pPr>
      <w:r>
        <w:rPr>
          <w:rFonts w:ascii="Arial" w:hAnsi="Arial" w:cs="Arial"/>
        </w:rPr>
        <w:t>Piense ahora en 20 años más adelante</w:t>
      </w:r>
    </w:p>
    <w:p w:rsidR="005F5242" w:rsidRDefault="005F5242" w:rsidP="005F5242">
      <w:pPr>
        <w:numPr>
          <w:ilvl w:val="0"/>
          <w:numId w:val="1"/>
        </w:numPr>
        <w:rPr>
          <w:rFonts w:ascii="Arial" w:hAnsi="Arial" w:cs="Arial"/>
        </w:rPr>
      </w:pPr>
      <w:r>
        <w:rPr>
          <w:rFonts w:ascii="Arial" w:hAnsi="Arial" w:cs="Arial"/>
        </w:rPr>
        <w:t>Sus hijos tienen de 25 a 29 años</w:t>
      </w:r>
    </w:p>
    <w:p w:rsidR="005F5242" w:rsidRDefault="005F5242" w:rsidP="005F5242">
      <w:pPr>
        <w:ind w:left="360"/>
        <w:rPr>
          <w:rFonts w:ascii="Arial" w:hAnsi="Arial" w:cs="Arial"/>
        </w:rPr>
      </w:pPr>
    </w:p>
    <w:p w:rsidR="005F5242" w:rsidRDefault="005F5242" w:rsidP="005F5242">
      <w:pPr>
        <w:ind w:left="360"/>
        <w:jc w:val="center"/>
        <w:rPr>
          <w:rFonts w:ascii="Arial" w:hAnsi="Arial" w:cs="Arial"/>
        </w:rPr>
      </w:pPr>
      <w:r>
        <w:rPr>
          <w:rFonts w:ascii="Arial" w:hAnsi="Arial" w:cs="Arial"/>
        </w:rPr>
        <w:t>¿Qué desea poder decir acerca de sus hijos entonces?</w:t>
      </w:r>
    </w:p>
    <w:p w:rsidR="005F5242" w:rsidRDefault="005F5242" w:rsidP="005F5242">
      <w:pPr>
        <w:ind w:left="360"/>
        <w:jc w:val="cente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rPr>
      </w:pPr>
      <w:r>
        <w:rPr>
          <w:rFonts w:ascii="Arial" w:hAnsi="Arial" w:cs="Arial"/>
          <w:b/>
        </w:rPr>
        <w:t>Lámina 3</w:t>
      </w:r>
      <w:r>
        <w:rPr>
          <w:rFonts w:ascii="Arial" w:hAnsi="Arial" w:cs="Arial"/>
          <w:b/>
        </w:rPr>
        <w:tab/>
        <w:t>Suponga ahora que…</w:t>
      </w:r>
    </w:p>
    <w:p w:rsidR="005F5242" w:rsidRDefault="005F5242" w:rsidP="005F5242">
      <w:pPr>
        <w:numPr>
          <w:ilvl w:val="0"/>
          <w:numId w:val="1"/>
        </w:numPr>
        <w:rPr>
          <w:rFonts w:ascii="Arial" w:hAnsi="Arial" w:cs="Arial"/>
        </w:rPr>
      </w:pPr>
      <w:r>
        <w:rPr>
          <w:rFonts w:ascii="Arial" w:hAnsi="Arial" w:cs="Arial"/>
        </w:rPr>
        <w:t>Otra vez es hoy</w:t>
      </w:r>
    </w:p>
    <w:p w:rsidR="005F5242" w:rsidRDefault="005F5242" w:rsidP="005F5242">
      <w:pPr>
        <w:numPr>
          <w:ilvl w:val="0"/>
          <w:numId w:val="1"/>
        </w:numPr>
        <w:rPr>
          <w:rFonts w:ascii="Arial" w:hAnsi="Arial" w:cs="Arial"/>
        </w:rPr>
      </w:pPr>
      <w:r>
        <w:rPr>
          <w:rFonts w:ascii="Arial" w:hAnsi="Arial" w:cs="Arial"/>
        </w:rPr>
        <w:t>Todavía es ese padre o madre joven…</w:t>
      </w:r>
    </w:p>
    <w:p w:rsidR="005F5242" w:rsidRDefault="005F5242" w:rsidP="005F5242">
      <w:pPr>
        <w:rPr>
          <w:rFonts w:ascii="Arial" w:hAnsi="Arial" w:cs="Arial"/>
        </w:rPr>
      </w:pPr>
    </w:p>
    <w:p w:rsidR="005F5242" w:rsidRDefault="005F5242" w:rsidP="005F5242">
      <w:pPr>
        <w:ind w:left="360"/>
        <w:rPr>
          <w:rFonts w:ascii="Arial" w:hAnsi="Arial" w:cs="Arial"/>
        </w:rPr>
      </w:pPr>
      <w:r>
        <w:rPr>
          <w:rFonts w:ascii="Arial" w:hAnsi="Arial" w:cs="Arial"/>
        </w:rPr>
        <w:t>¿Qué puede hacer AHORA que tendrá un gran éxito en las áreas que ha enlistado como prioritarias?</w:t>
      </w:r>
    </w:p>
    <w:p w:rsidR="005F5242" w:rsidRDefault="005F5242" w:rsidP="005F5242">
      <w:pPr>
        <w:rPr>
          <w:rFonts w:ascii="Arial" w:hAnsi="Arial" w:cs="Arial"/>
          <w:b/>
        </w:rPr>
      </w:pPr>
    </w:p>
    <w:p w:rsidR="005F5242" w:rsidRDefault="005F5242" w:rsidP="005F5242">
      <w:pPr>
        <w:rPr>
          <w:rFonts w:ascii="Arial" w:hAnsi="Arial" w:cs="Arial"/>
          <w:b/>
        </w:rPr>
      </w:pPr>
    </w:p>
    <w:p w:rsidR="005F5242" w:rsidRDefault="005F5242" w:rsidP="005F5242">
      <w:pPr>
        <w:rPr>
          <w:rFonts w:ascii="Arial" w:hAnsi="Arial" w:cs="Arial"/>
          <w:b/>
        </w:rPr>
      </w:pPr>
      <w:r>
        <w:rPr>
          <w:rFonts w:ascii="Arial" w:hAnsi="Arial" w:cs="Arial"/>
          <w:b/>
        </w:rPr>
        <w:t>Lámina 4</w:t>
      </w:r>
      <w:r>
        <w:rPr>
          <w:rFonts w:ascii="Arial" w:hAnsi="Arial" w:cs="Arial"/>
          <w:b/>
        </w:rPr>
        <w:tab/>
        <w:t>El objetivo de la vida familiar…</w:t>
      </w:r>
    </w:p>
    <w:p w:rsidR="005F5242" w:rsidRDefault="005F5242" w:rsidP="005F5242">
      <w:pPr>
        <w:rPr>
          <w:rFonts w:ascii="Arial" w:hAnsi="Arial" w:cs="Arial"/>
          <w:b/>
        </w:rPr>
      </w:pPr>
    </w:p>
    <w:p w:rsidR="005F5242" w:rsidRPr="00ED3010" w:rsidRDefault="005F5242" w:rsidP="005F5242">
      <w:pPr>
        <w:rPr>
          <w:rFonts w:ascii="Arial" w:hAnsi="Arial" w:cs="Arial"/>
          <w:i/>
        </w:rPr>
      </w:pPr>
      <w:r>
        <w:rPr>
          <w:rFonts w:ascii="Arial" w:hAnsi="Arial" w:cs="Arial"/>
          <w:i/>
        </w:rPr>
        <w:t>“</w:t>
      </w:r>
      <w:r w:rsidRPr="00ED3010">
        <w:rPr>
          <w:rFonts w:ascii="Arial" w:hAnsi="Arial" w:cs="Arial"/>
          <w:i/>
        </w:rPr>
        <w:t>Escucha, Israel: El Eterno nuestro Dios, El Eterno es uno solo.</w:t>
      </w:r>
    </w:p>
    <w:p w:rsidR="005F5242" w:rsidRPr="00ED3010" w:rsidRDefault="005F5242" w:rsidP="005F5242">
      <w:pPr>
        <w:rPr>
          <w:rFonts w:ascii="Arial" w:hAnsi="Arial" w:cs="Arial"/>
          <w:i/>
        </w:rPr>
      </w:pPr>
      <w:r w:rsidRPr="00ED3010">
        <w:rPr>
          <w:rFonts w:ascii="Arial" w:hAnsi="Arial" w:cs="Arial"/>
          <w:i/>
        </w:rPr>
        <w:t>Amarás al Señor tu Dios con todo tu corazón, con toda tu alma y con todo tu poder</w:t>
      </w:r>
      <w:r>
        <w:rPr>
          <w:rFonts w:ascii="Arial" w:hAnsi="Arial" w:cs="Arial"/>
          <w:i/>
        </w:rPr>
        <w:t>”     -</w:t>
      </w:r>
      <w:proofErr w:type="spellStart"/>
      <w:r>
        <w:rPr>
          <w:rFonts w:ascii="Arial" w:hAnsi="Arial" w:cs="Arial"/>
          <w:i/>
        </w:rPr>
        <w:t>Deut</w:t>
      </w:r>
      <w:proofErr w:type="spellEnd"/>
      <w:r>
        <w:rPr>
          <w:rFonts w:ascii="Arial" w:hAnsi="Arial" w:cs="Arial"/>
          <w:i/>
        </w:rPr>
        <w:t>. 6: 4, 5</w:t>
      </w:r>
    </w:p>
    <w:p w:rsidR="005F5242" w:rsidRDefault="005F5242" w:rsidP="005F5242">
      <w:pPr>
        <w:rPr>
          <w:rFonts w:ascii="Arial" w:hAnsi="Arial" w:cs="Arial"/>
          <w:i/>
        </w:rPr>
      </w:pPr>
    </w:p>
    <w:p w:rsidR="005F5242" w:rsidRDefault="005F5242" w:rsidP="005F5242">
      <w:pPr>
        <w:rPr>
          <w:rFonts w:ascii="Arial" w:hAnsi="Arial" w:cs="Arial"/>
          <w:i/>
        </w:rPr>
      </w:pPr>
    </w:p>
    <w:p w:rsidR="005F5242" w:rsidRDefault="005F5242" w:rsidP="005F5242">
      <w:pPr>
        <w:rPr>
          <w:rFonts w:ascii="Arial" w:hAnsi="Arial" w:cs="Arial"/>
          <w:i/>
        </w:rPr>
      </w:pPr>
    </w:p>
    <w:p w:rsidR="005F5242" w:rsidRDefault="005F5242" w:rsidP="005F5242">
      <w:pPr>
        <w:rPr>
          <w:rFonts w:ascii="Arial" w:hAnsi="Arial" w:cs="Arial"/>
          <w:i/>
        </w:rPr>
      </w:pPr>
    </w:p>
    <w:p w:rsidR="005F5242" w:rsidRDefault="005F5242" w:rsidP="005F5242">
      <w:pPr>
        <w:rPr>
          <w:rFonts w:ascii="Arial" w:hAnsi="Arial" w:cs="Arial"/>
        </w:rPr>
      </w:pPr>
      <w:r>
        <w:rPr>
          <w:rFonts w:ascii="Arial" w:hAnsi="Arial" w:cs="Arial"/>
        </w:rPr>
        <w:t>Este pasaje es…</w:t>
      </w:r>
    </w:p>
    <w:p w:rsidR="005F5242" w:rsidRDefault="005F5242" w:rsidP="005F5242">
      <w:pPr>
        <w:rPr>
          <w:rFonts w:ascii="Arial" w:hAnsi="Arial" w:cs="Arial"/>
        </w:rPr>
      </w:pPr>
    </w:p>
    <w:p w:rsidR="005F5242" w:rsidRDefault="005F5242" w:rsidP="005F5242">
      <w:pPr>
        <w:numPr>
          <w:ilvl w:val="0"/>
          <w:numId w:val="1"/>
        </w:numPr>
        <w:rPr>
          <w:rFonts w:ascii="Arial" w:hAnsi="Arial" w:cs="Arial"/>
        </w:rPr>
      </w:pPr>
      <w:r>
        <w:rPr>
          <w:rFonts w:ascii="Arial" w:hAnsi="Arial" w:cs="Arial"/>
        </w:rPr>
        <w:t xml:space="preserve">El </w:t>
      </w:r>
      <w:proofErr w:type="spellStart"/>
      <w:r>
        <w:rPr>
          <w:rFonts w:ascii="Arial" w:hAnsi="Arial" w:cs="Arial"/>
        </w:rPr>
        <w:t>Shema</w:t>
      </w:r>
      <w:proofErr w:type="spellEnd"/>
      <w:r>
        <w:rPr>
          <w:rFonts w:ascii="Arial" w:hAnsi="Arial" w:cs="Arial"/>
        </w:rPr>
        <w:t xml:space="preserve">  -la declaración central de la fe judía</w:t>
      </w:r>
    </w:p>
    <w:p w:rsidR="005F5242" w:rsidRDefault="005F5242" w:rsidP="005F5242">
      <w:pPr>
        <w:numPr>
          <w:ilvl w:val="0"/>
          <w:numId w:val="1"/>
        </w:numPr>
        <w:rPr>
          <w:rFonts w:ascii="Arial" w:hAnsi="Arial" w:cs="Arial"/>
        </w:rPr>
      </w:pPr>
      <w:r>
        <w:rPr>
          <w:rFonts w:ascii="Arial" w:hAnsi="Arial" w:cs="Arial"/>
        </w:rPr>
        <w:t>Tan familiar para los judíos como Juan 3:16 para los cristianos.</w:t>
      </w:r>
    </w:p>
    <w:p w:rsidR="005F5242" w:rsidRDefault="005F5242" w:rsidP="005F5242">
      <w:pPr>
        <w:rPr>
          <w:rFonts w:ascii="Arial" w:hAnsi="Arial" w:cs="Arial"/>
        </w:rPr>
      </w:pPr>
    </w:p>
    <w:p w:rsidR="005F5242" w:rsidRPr="00ED3010" w:rsidRDefault="005F5242" w:rsidP="005F5242">
      <w:pPr>
        <w:rPr>
          <w:rFonts w:ascii="Arial" w:hAnsi="Arial" w:cs="Arial"/>
        </w:rPr>
      </w:pPr>
      <w:r>
        <w:rPr>
          <w:rFonts w:ascii="Arial" w:hAnsi="Arial" w:cs="Arial"/>
        </w:rPr>
        <w:t>Este versículo está dirigido a los padres, porque sus acciones establecen el patrón de acción que debe seguirse. Deben ser modelos de devoción a Dios. De hecho, la mejor manera de que un niño aprenda a seguir a Dios es tener un padre o madre que ponga el ejemplo.</w:t>
      </w:r>
    </w:p>
    <w:p w:rsidR="005F5242" w:rsidRDefault="005F5242" w:rsidP="005F5242">
      <w:pPr>
        <w:rPr>
          <w:rFonts w:ascii="Arial" w:hAnsi="Arial" w:cs="Arial"/>
          <w:b/>
        </w:rPr>
      </w:pPr>
    </w:p>
    <w:p w:rsidR="005F5242" w:rsidRDefault="005F5242" w:rsidP="005F5242">
      <w:pPr>
        <w:rPr>
          <w:rFonts w:ascii="Arial" w:hAnsi="Arial" w:cs="Arial"/>
          <w:b/>
        </w:rPr>
      </w:pPr>
    </w:p>
    <w:p w:rsidR="005F5242" w:rsidRDefault="005F5242" w:rsidP="005F5242">
      <w:pPr>
        <w:rPr>
          <w:rFonts w:ascii="Arial" w:hAnsi="Arial" w:cs="Arial"/>
          <w:b/>
        </w:rPr>
      </w:pPr>
      <w:r>
        <w:rPr>
          <w:rFonts w:ascii="Arial" w:hAnsi="Arial" w:cs="Arial"/>
          <w:b/>
        </w:rPr>
        <w:t>Lámina 5</w:t>
      </w:r>
      <w:r>
        <w:rPr>
          <w:rFonts w:ascii="Arial" w:hAnsi="Arial" w:cs="Arial"/>
          <w:b/>
        </w:rPr>
        <w:tab/>
        <w:t xml:space="preserve">El </w:t>
      </w:r>
      <w:r>
        <w:rPr>
          <w:rFonts w:ascii="Arial" w:hAnsi="Arial" w:cs="Arial"/>
          <w:b/>
          <w:u w:val="single"/>
        </w:rPr>
        <w:t>objetivo</w:t>
      </w:r>
      <w:r>
        <w:rPr>
          <w:rFonts w:ascii="Arial" w:hAnsi="Arial" w:cs="Arial"/>
          <w:b/>
        </w:rPr>
        <w:t>: Inclinación del corazón</w:t>
      </w:r>
    </w:p>
    <w:p w:rsidR="005F5242" w:rsidRDefault="005F5242" w:rsidP="005F5242">
      <w:pPr>
        <w:rPr>
          <w:rFonts w:ascii="Arial" w:hAnsi="Arial" w:cs="Arial"/>
          <w:b/>
        </w:rPr>
      </w:pPr>
    </w:p>
    <w:p w:rsidR="005F5242" w:rsidRDefault="005F5242" w:rsidP="005F5242">
      <w:pPr>
        <w:rPr>
          <w:rFonts w:ascii="Arial" w:hAnsi="Arial" w:cs="Arial"/>
        </w:rPr>
      </w:pPr>
      <w:r>
        <w:rPr>
          <w:rFonts w:ascii="Arial" w:hAnsi="Arial" w:cs="Arial"/>
          <w:b/>
        </w:rPr>
        <w:tab/>
      </w:r>
      <w:r>
        <w:rPr>
          <w:rFonts w:ascii="Arial" w:hAnsi="Arial" w:cs="Arial"/>
        </w:rPr>
        <w:t>El objetivo de la vida familiar no tiene nada que ver con la mentalidad de la familia o las habilidades de la misma (o el televisor) sino más bien con la inclinación del corazón.</w:t>
      </w:r>
    </w:p>
    <w:p w:rsidR="005F5242" w:rsidRDefault="005F5242" w:rsidP="005F5242">
      <w:pPr>
        <w:rPr>
          <w:rFonts w:ascii="Arial" w:hAnsi="Arial" w:cs="Arial"/>
        </w:rPr>
      </w:pPr>
    </w:p>
    <w:p w:rsidR="005F5242" w:rsidRDefault="005F5242" w:rsidP="005F5242">
      <w:pPr>
        <w:rPr>
          <w:rFonts w:ascii="Arial" w:hAnsi="Arial" w:cs="Arial"/>
        </w:rPr>
      </w:pPr>
      <w:r w:rsidRPr="00D55ABC">
        <w:rPr>
          <w:rFonts w:ascii="Arial" w:hAnsi="Arial" w:cs="Arial"/>
        </w:rPr>
        <w:t>"Y estas palabras que te mand</w:t>
      </w:r>
      <w:r>
        <w:rPr>
          <w:rFonts w:ascii="Arial" w:hAnsi="Arial" w:cs="Arial"/>
        </w:rPr>
        <w:t>o hoy, estarán sobre tu corazón” (</w:t>
      </w:r>
      <w:proofErr w:type="spellStart"/>
      <w:r>
        <w:rPr>
          <w:rFonts w:ascii="Arial" w:hAnsi="Arial" w:cs="Arial"/>
        </w:rPr>
        <w:t>Deut</w:t>
      </w:r>
      <w:proofErr w:type="spellEnd"/>
      <w:r>
        <w:rPr>
          <w:rFonts w:ascii="Arial" w:hAnsi="Arial" w:cs="Arial"/>
        </w:rPr>
        <w:t xml:space="preserve"> 6:6).</w:t>
      </w:r>
    </w:p>
    <w:p w:rsidR="005F5242" w:rsidRDefault="005F5242" w:rsidP="005F5242">
      <w:pPr>
        <w:rPr>
          <w:rFonts w:ascii="Arial" w:hAnsi="Arial" w:cs="Arial"/>
        </w:rPr>
      </w:pPr>
    </w:p>
    <w:p w:rsidR="005F5242" w:rsidRDefault="005F5242" w:rsidP="005F5242">
      <w:pPr>
        <w:ind w:left="720"/>
        <w:rPr>
          <w:rFonts w:ascii="Arial" w:hAnsi="Arial" w:cs="Arial"/>
        </w:rPr>
      </w:pPr>
      <w:r>
        <w:rPr>
          <w:rFonts w:ascii="Arial" w:hAnsi="Arial" w:cs="Arial"/>
        </w:rPr>
        <w:t xml:space="preserve">El objetivo es una convicción profunda y una prioridad por encima de todo lo demás; el desarrollo del corazón, alma y fuerza del niño –en otras palabras, todo el ser del niño. Y en el desarrollo del niño, tanto su corazón, como su alma y su energía deben estar dirigidos </w:t>
      </w:r>
      <w:r>
        <w:rPr>
          <w:rFonts w:ascii="Arial" w:hAnsi="Arial" w:cs="Arial"/>
          <w:b/>
        </w:rPr>
        <w:t>hacia Dios</w:t>
      </w:r>
      <w:r>
        <w:rPr>
          <w:rFonts w:ascii="Arial" w:hAnsi="Arial" w:cs="Arial"/>
        </w:rPr>
        <w:t>.</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rPr>
      </w:pPr>
      <w:r>
        <w:rPr>
          <w:rFonts w:ascii="Arial" w:hAnsi="Arial" w:cs="Arial"/>
          <w:b/>
        </w:rPr>
        <w:t>Lámina 6  Ambiente de vida familiar</w:t>
      </w:r>
    </w:p>
    <w:p w:rsidR="005F5242" w:rsidRDefault="005F5242" w:rsidP="005F5242">
      <w:pPr>
        <w:rPr>
          <w:rFonts w:ascii="Arial" w:hAnsi="Arial" w:cs="Arial"/>
          <w:b/>
        </w:rPr>
      </w:pPr>
    </w:p>
    <w:p w:rsidR="005F5242" w:rsidRDefault="005F5242" w:rsidP="005F5242">
      <w:pPr>
        <w:rPr>
          <w:rFonts w:ascii="Arial" w:hAnsi="Arial" w:cs="Arial"/>
          <w:lang w:val="pt-BR"/>
        </w:rPr>
      </w:pPr>
      <w:r>
        <w:rPr>
          <w:rFonts w:ascii="Arial" w:hAnsi="Arial" w:cs="Arial"/>
          <w:b/>
        </w:rPr>
        <w:tab/>
      </w:r>
      <w:r>
        <w:rPr>
          <w:rFonts w:ascii="Arial" w:hAnsi="Arial" w:cs="Arial"/>
        </w:rPr>
        <w:t xml:space="preserve">Alcanzaremos el </w:t>
      </w:r>
      <w:r>
        <w:rPr>
          <w:rFonts w:ascii="Arial" w:hAnsi="Arial" w:cs="Arial"/>
          <w:u w:val="single"/>
        </w:rPr>
        <w:t>objetivo</w:t>
      </w:r>
      <w:r>
        <w:rPr>
          <w:rFonts w:ascii="Arial" w:hAnsi="Arial" w:cs="Arial"/>
        </w:rPr>
        <w:t xml:space="preserve"> cuando podamos rodear a los hijos del </w:t>
      </w:r>
      <w:r>
        <w:rPr>
          <w:rFonts w:ascii="Arial" w:hAnsi="Arial" w:cs="Arial"/>
          <w:u w:val="single"/>
        </w:rPr>
        <w:t>ambiente</w:t>
      </w:r>
      <w:r>
        <w:rPr>
          <w:rFonts w:ascii="Arial" w:hAnsi="Arial" w:cs="Arial"/>
        </w:rPr>
        <w:t xml:space="preserve"> correcto. </w:t>
      </w:r>
      <w:r w:rsidRPr="00B266FD">
        <w:rPr>
          <w:rFonts w:ascii="Arial" w:hAnsi="Arial" w:cs="Arial"/>
          <w:lang w:val="pt-BR"/>
        </w:rPr>
        <w:t>“Las repetirás a tus hijos” (Deut. 6</w:t>
      </w:r>
      <w:r>
        <w:rPr>
          <w:rFonts w:ascii="Arial" w:hAnsi="Arial" w:cs="Arial"/>
          <w:lang w:val="pt-BR"/>
        </w:rPr>
        <w:t>:6).</w:t>
      </w:r>
    </w:p>
    <w:p w:rsidR="005F5242" w:rsidRDefault="005F5242" w:rsidP="005F5242">
      <w:pPr>
        <w:rPr>
          <w:rFonts w:ascii="Arial" w:hAnsi="Arial" w:cs="Arial"/>
          <w:lang w:val="pt-BR"/>
        </w:rPr>
      </w:pPr>
    </w:p>
    <w:p w:rsidR="005F5242" w:rsidRDefault="005F5242" w:rsidP="005F5242">
      <w:pPr>
        <w:rPr>
          <w:rFonts w:ascii="Arial" w:hAnsi="Arial" w:cs="Arial"/>
        </w:rPr>
      </w:pPr>
      <w:r w:rsidRPr="00B266FD">
        <w:rPr>
          <w:rFonts w:ascii="Arial" w:hAnsi="Arial" w:cs="Arial"/>
        </w:rPr>
        <w:t xml:space="preserve"> Un estilo de vida que graba la palabra de Dios en los niños. </w:t>
      </w:r>
      <w:r>
        <w:rPr>
          <w:rFonts w:ascii="Arial" w:hAnsi="Arial" w:cs="Arial"/>
        </w:rPr>
        <w:t>Los padres están tan ocupados que fallan en proveer un ambiente que les enseña a los niños acerca de la palabra de Dios. Cada día es un loco apresurarse en el trabajo, la escuela, la práctica deportiva, lecciones de piano, etc.</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rPr>
      </w:pPr>
      <w:r>
        <w:rPr>
          <w:rFonts w:ascii="Arial" w:hAnsi="Arial" w:cs="Arial"/>
          <w:b/>
        </w:rPr>
        <w:t>Lámina 7 Ambiente de vida familiar</w:t>
      </w:r>
    </w:p>
    <w:p w:rsidR="005F5242" w:rsidRDefault="005F5242" w:rsidP="005F5242">
      <w:pPr>
        <w:rPr>
          <w:rFonts w:ascii="Arial" w:hAnsi="Arial" w:cs="Arial"/>
          <w:b/>
        </w:rPr>
      </w:pPr>
      <w:r>
        <w:rPr>
          <w:rFonts w:ascii="Arial" w:hAnsi="Arial" w:cs="Arial"/>
          <w:b/>
        </w:rPr>
        <w:tab/>
      </w:r>
    </w:p>
    <w:p w:rsidR="005F5242" w:rsidRDefault="005F5242" w:rsidP="005F5242">
      <w:pPr>
        <w:rPr>
          <w:rFonts w:ascii="Arial" w:hAnsi="Arial" w:cs="Arial"/>
        </w:rPr>
      </w:pPr>
      <w:r>
        <w:rPr>
          <w:rFonts w:ascii="Arial" w:hAnsi="Arial" w:cs="Arial"/>
          <w:b/>
        </w:rPr>
        <w:tab/>
      </w:r>
      <w:r>
        <w:rPr>
          <w:rFonts w:ascii="Arial" w:hAnsi="Arial" w:cs="Arial"/>
        </w:rPr>
        <w:t>Un buen ambiente es un hogar saturado con la palabra de Dios.</w:t>
      </w:r>
    </w:p>
    <w:p w:rsidR="005F5242" w:rsidRDefault="005F5242" w:rsidP="005F5242">
      <w:pPr>
        <w:rPr>
          <w:rFonts w:ascii="Arial" w:hAnsi="Arial" w:cs="Arial"/>
        </w:rPr>
      </w:pPr>
      <w:r>
        <w:rPr>
          <w:rFonts w:ascii="Arial" w:hAnsi="Arial" w:cs="Arial"/>
        </w:rPr>
        <w:t>¿Qué tipo de ambiente familiar podría conducir a  esta enseñanza como prioridad?</w:t>
      </w:r>
    </w:p>
    <w:p w:rsidR="005F5242" w:rsidRDefault="005F5242" w:rsidP="005F5242">
      <w:pPr>
        <w:numPr>
          <w:ilvl w:val="0"/>
          <w:numId w:val="1"/>
        </w:numPr>
        <w:rPr>
          <w:rFonts w:ascii="Arial" w:hAnsi="Arial" w:cs="Arial"/>
        </w:rPr>
      </w:pPr>
      <w:r>
        <w:rPr>
          <w:rFonts w:ascii="Arial" w:hAnsi="Arial" w:cs="Arial"/>
        </w:rPr>
        <w:t>padres con un buen enfoque</w:t>
      </w:r>
    </w:p>
    <w:p w:rsidR="005F5242" w:rsidRPr="00B266FD" w:rsidRDefault="005F5242" w:rsidP="005F5242">
      <w:pPr>
        <w:numPr>
          <w:ilvl w:val="0"/>
          <w:numId w:val="1"/>
        </w:numPr>
        <w:rPr>
          <w:rFonts w:ascii="Arial" w:hAnsi="Arial" w:cs="Arial"/>
          <w:b/>
        </w:rPr>
      </w:pPr>
      <w:r>
        <w:rPr>
          <w:rFonts w:ascii="Arial" w:hAnsi="Arial" w:cs="Arial"/>
        </w:rPr>
        <w:t>objetivos espirituales</w:t>
      </w:r>
    </w:p>
    <w:p w:rsidR="005F5242" w:rsidRPr="00B266FD" w:rsidRDefault="005F5242" w:rsidP="005F5242">
      <w:pPr>
        <w:numPr>
          <w:ilvl w:val="0"/>
          <w:numId w:val="1"/>
        </w:numPr>
        <w:rPr>
          <w:rFonts w:ascii="Arial" w:hAnsi="Arial" w:cs="Arial"/>
          <w:b/>
        </w:rPr>
      </w:pPr>
      <w:r>
        <w:rPr>
          <w:rFonts w:ascii="Arial" w:hAnsi="Arial" w:cs="Arial"/>
        </w:rPr>
        <w:t>programas estructurados</w:t>
      </w:r>
    </w:p>
    <w:p w:rsidR="005F5242" w:rsidRPr="00B266FD" w:rsidRDefault="005F5242" w:rsidP="005F5242">
      <w:pPr>
        <w:numPr>
          <w:ilvl w:val="0"/>
          <w:numId w:val="1"/>
        </w:numPr>
        <w:rPr>
          <w:rFonts w:ascii="Arial" w:hAnsi="Arial" w:cs="Arial"/>
          <w:b/>
        </w:rPr>
      </w:pPr>
      <w:r>
        <w:rPr>
          <w:rFonts w:ascii="Arial" w:hAnsi="Arial" w:cs="Arial"/>
        </w:rPr>
        <w:lastRenderedPageBreak/>
        <w:t>prioridades de tiempo</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rPr>
      </w:pPr>
      <w:r>
        <w:rPr>
          <w:rFonts w:ascii="Arial" w:hAnsi="Arial" w:cs="Arial"/>
        </w:rPr>
        <w:t>Cuando los padres les enseñan a sus hijos la palabra de Dios, obtienen muchos beneficios:</w:t>
      </w:r>
    </w:p>
    <w:p w:rsidR="005F5242" w:rsidRDefault="005F5242" w:rsidP="005F5242">
      <w:pPr>
        <w:numPr>
          <w:ilvl w:val="0"/>
          <w:numId w:val="2"/>
        </w:numPr>
        <w:rPr>
          <w:rFonts w:ascii="Arial" w:hAnsi="Arial" w:cs="Arial"/>
        </w:rPr>
      </w:pPr>
      <w:r w:rsidRPr="00B266FD">
        <w:rPr>
          <w:rFonts w:ascii="Arial" w:hAnsi="Arial" w:cs="Arial"/>
        </w:rPr>
        <w:t xml:space="preserve">Se disminuye </w:t>
      </w:r>
      <w:r>
        <w:rPr>
          <w:rFonts w:ascii="Arial" w:hAnsi="Arial" w:cs="Arial"/>
        </w:rPr>
        <w:t>grandemente la posibilidad de que los niños se envuelvan en conductas pecaminosas y destructivas en el futuro. Dice el salmista “</w:t>
      </w:r>
      <w:r w:rsidRPr="00494B93">
        <w:rPr>
          <w:rFonts w:ascii="Arial" w:hAnsi="Arial" w:cs="Arial"/>
        </w:rPr>
        <w:t>En mi corazón he guardado tus dichos,</w:t>
      </w:r>
      <w:r>
        <w:rPr>
          <w:rFonts w:ascii="Arial" w:hAnsi="Arial" w:cs="Arial"/>
        </w:rPr>
        <w:t xml:space="preserve"> </w:t>
      </w:r>
      <w:r w:rsidRPr="00494B93">
        <w:rPr>
          <w:rFonts w:ascii="Arial" w:hAnsi="Arial" w:cs="Arial"/>
        </w:rPr>
        <w:t>para no pecar contra ti” (</w:t>
      </w:r>
      <w:proofErr w:type="spellStart"/>
      <w:r w:rsidRPr="00494B93">
        <w:rPr>
          <w:rFonts w:ascii="Arial" w:hAnsi="Arial" w:cs="Arial"/>
        </w:rPr>
        <w:t>Sal.</w:t>
      </w:r>
      <w:proofErr w:type="spellEnd"/>
      <w:r w:rsidRPr="00494B93">
        <w:rPr>
          <w:rFonts w:ascii="Arial" w:hAnsi="Arial" w:cs="Arial"/>
        </w:rPr>
        <w:t xml:space="preserve"> </w:t>
      </w:r>
      <w:r>
        <w:rPr>
          <w:rFonts w:ascii="Arial" w:hAnsi="Arial" w:cs="Arial"/>
        </w:rPr>
        <w:t>119:11)</w:t>
      </w:r>
      <w:r w:rsidRPr="00494B93">
        <w:rPr>
          <w:rFonts w:ascii="Arial" w:hAnsi="Arial" w:cs="Arial"/>
        </w:rPr>
        <w:t>.</w:t>
      </w:r>
      <w:r>
        <w:rPr>
          <w:rFonts w:ascii="Arial" w:hAnsi="Arial" w:cs="Arial"/>
        </w:rPr>
        <w:t xml:space="preserve"> Cuando la palabra de Dios está en el corazón del niño, lo guarda del pecado.</w:t>
      </w:r>
    </w:p>
    <w:p w:rsidR="005F5242" w:rsidRDefault="005F5242" w:rsidP="005F5242">
      <w:pPr>
        <w:numPr>
          <w:ilvl w:val="0"/>
          <w:numId w:val="2"/>
        </w:numPr>
        <w:rPr>
          <w:rFonts w:ascii="Arial" w:hAnsi="Arial" w:cs="Arial"/>
        </w:rPr>
      </w:pPr>
      <w:r>
        <w:rPr>
          <w:rFonts w:ascii="Arial" w:hAnsi="Arial" w:cs="Arial"/>
        </w:rPr>
        <w:t>Aumenta grandemente la posibilidad de la salvación y el destino eterno en el cielo de los nietos.</w:t>
      </w:r>
    </w:p>
    <w:p w:rsidR="005F5242" w:rsidRPr="00494B93" w:rsidRDefault="005F5242" w:rsidP="005F5242">
      <w:pPr>
        <w:ind w:left="360"/>
        <w:rPr>
          <w:rFonts w:ascii="Arial" w:hAnsi="Arial" w:cs="Arial"/>
        </w:rPr>
      </w:pPr>
    </w:p>
    <w:p w:rsidR="005F5242" w:rsidRDefault="005F5242" w:rsidP="005F5242">
      <w:pPr>
        <w:rPr>
          <w:rFonts w:ascii="Arial" w:hAnsi="Arial" w:cs="Arial"/>
          <w:b/>
          <w:lang w:val="pt-BR"/>
        </w:rPr>
      </w:pPr>
      <w:r w:rsidRPr="00B266FD">
        <w:rPr>
          <w:rFonts w:ascii="Arial" w:hAnsi="Arial" w:cs="Arial"/>
          <w:b/>
          <w:lang w:val="pt-BR"/>
        </w:rPr>
        <w:t>Lámina</w:t>
      </w:r>
      <w:r>
        <w:rPr>
          <w:rFonts w:ascii="Arial" w:hAnsi="Arial" w:cs="Arial"/>
          <w:b/>
          <w:lang w:val="pt-BR"/>
        </w:rPr>
        <w:t xml:space="preserve"> 8</w:t>
      </w:r>
      <w:r>
        <w:rPr>
          <w:rFonts w:ascii="Arial" w:hAnsi="Arial" w:cs="Arial"/>
          <w:b/>
          <w:lang w:val="pt-BR"/>
        </w:rPr>
        <w:tab/>
        <w:t>Mirado en detalle</w:t>
      </w:r>
    </w:p>
    <w:p w:rsidR="005F5242" w:rsidRDefault="005F5242" w:rsidP="005F5242">
      <w:pPr>
        <w:rPr>
          <w:rFonts w:ascii="Arial" w:hAnsi="Arial" w:cs="Arial"/>
          <w:b/>
          <w:lang w:val="pt-BR"/>
        </w:rPr>
      </w:pPr>
    </w:p>
    <w:p w:rsidR="005F5242" w:rsidRDefault="005F5242" w:rsidP="005F5242">
      <w:pPr>
        <w:rPr>
          <w:rFonts w:ascii="Arial" w:hAnsi="Arial" w:cs="Arial"/>
        </w:rPr>
      </w:pPr>
      <w:r w:rsidRPr="00494B93">
        <w:rPr>
          <w:rFonts w:ascii="Arial" w:hAnsi="Arial" w:cs="Arial"/>
        </w:rPr>
        <w:t xml:space="preserve">¿Cuándo y cómo puede encontrar tiempo para instruir a los hijos en las cosas de Dios? </w:t>
      </w:r>
      <w:proofErr w:type="spellStart"/>
      <w:r>
        <w:rPr>
          <w:rFonts w:ascii="Arial" w:hAnsi="Arial" w:cs="Arial"/>
        </w:rPr>
        <w:t>Deut</w:t>
      </w:r>
      <w:proofErr w:type="spellEnd"/>
      <w:r>
        <w:rPr>
          <w:rFonts w:ascii="Arial" w:hAnsi="Arial" w:cs="Arial"/>
        </w:rPr>
        <w:t>. 6:7 dice que debemos instruir y enseñar “</w:t>
      </w:r>
      <w:r w:rsidRPr="00494B93">
        <w:rPr>
          <w:rFonts w:ascii="Arial" w:hAnsi="Arial" w:cs="Arial"/>
        </w:rPr>
        <w:t>cuando estés en casa</w:t>
      </w:r>
      <w:r>
        <w:rPr>
          <w:rFonts w:ascii="Arial" w:hAnsi="Arial" w:cs="Arial"/>
        </w:rPr>
        <w:t>…”</w:t>
      </w:r>
    </w:p>
    <w:p w:rsidR="005F5242" w:rsidRDefault="005F5242" w:rsidP="005F5242">
      <w:pPr>
        <w:rPr>
          <w:rFonts w:ascii="Arial" w:hAnsi="Arial" w:cs="Arial"/>
        </w:rPr>
      </w:pPr>
    </w:p>
    <w:p w:rsidR="005F5242" w:rsidRDefault="005F5242" w:rsidP="005F5242">
      <w:pPr>
        <w:rPr>
          <w:rFonts w:ascii="Arial" w:hAnsi="Arial" w:cs="Arial"/>
          <w:u w:val="single"/>
        </w:rPr>
      </w:pPr>
      <w:r w:rsidRPr="00494B93">
        <w:rPr>
          <w:rFonts w:ascii="Arial" w:hAnsi="Arial" w:cs="Arial"/>
          <w:u w:val="single"/>
        </w:rPr>
        <w:t xml:space="preserve">1ª  frase: </w:t>
      </w:r>
    </w:p>
    <w:p w:rsidR="005F5242" w:rsidRDefault="005F5242" w:rsidP="005F5242">
      <w:pPr>
        <w:rPr>
          <w:rFonts w:ascii="Arial" w:hAnsi="Arial" w:cs="Arial"/>
        </w:rPr>
      </w:pPr>
      <w:r>
        <w:rPr>
          <w:rFonts w:ascii="Arial" w:hAnsi="Arial" w:cs="Arial"/>
        </w:rPr>
        <w:t>Suena planificada</w:t>
      </w:r>
    </w:p>
    <w:p w:rsidR="005F5242" w:rsidRDefault="005F5242" w:rsidP="005F5242">
      <w:pPr>
        <w:rPr>
          <w:rFonts w:ascii="Arial" w:hAnsi="Arial" w:cs="Arial"/>
        </w:rPr>
      </w:pPr>
      <w:r>
        <w:rPr>
          <w:rFonts w:ascii="Arial" w:hAnsi="Arial" w:cs="Arial"/>
        </w:rPr>
        <w:t>Suena estructurada</w:t>
      </w:r>
    </w:p>
    <w:p w:rsidR="005F5242" w:rsidRDefault="005F5242" w:rsidP="005F5242">
      <w:pPr>
        <w:rPr>
          <w:rFonts w:ascii="Arial" w:hAnsi="Arial" w:cs="Arial"/>
        </w:rPr>
      </w:pPr>
      <w:r>
        <w:rPr>
          <w:rFonts w:ascii="Arial" w:hAnsi="Arial" w:cs="Arial"/>
        </w:rPr>
        <w:t>Suena como si estuviera transmitiendo contenido</w:t>
      </w:r>
    </w:p>
    <w:p w:rsidR="005F5242" w:rsidRDefault="005F5242" w:rsidP="005F5242">
      <w:pPr>
        <w:rPr>
          <w:rFonts w:ascii="Arial" w:hAnsi="Arial" w:cs="Arial"/>
        </w:rPr>
      </w:pPr>
      <w:r>
        <w:rPr>
          <w:rFonts w:ascii="Arial" w:hAnsi="Arial" w:cs="Arial"/>
        </w:rPr>
        <w:t>Suena como a hora de comer -4 preguntas que puede usar regularmente con los hijos a la hora de comer, son.</w:t>
      </w:r>
    </w:p>
    <w:p w:rsidR="005F5242" w:rsidRDefault="005F5242" w:rsidP="005F5242">
      <w:pPr>
        <w:numPr>
          <w:ilvl w:val="0"/>
          <w:numId w:val="3"/>
        </w:numPr>
        <w:rPr>
          <w:rFonts w:ascii="Arial" w:hAnsi="Arial" w:cs="Arial"/>
        </w:rPr>
      </w:pPr>
      <w:r>
        <w:rPr>
          <w:rFonts w:ascii="Arial" w:hAnsi="Arial" w:cs="Arial"/>
        </w:rPr>
        <w:t>¿Qué te ocurrió hoy que te recordó a Dios?</w:t>
      </w:r>
    </w:p>
    <w:p w:rsidR="005F5242" w:rsidRDefault="005F5242" w:rsidP="005F5242">
      <w:pPr>
        <w:numPr>
          <w:ilvl w:val="0"/>
          <w:numId w:val="3"/>
        </w:numPr>
        <w:rPr>
          <w:rFonts w:ascii="Arial" w:hAnsi="Arial" w:cs="Arial"/>
        </w:rPr>
      </w:pPr>
      <w:r>
        <w:rPr>
          <w:rFonts w:ascii="Arial" w:hAnsi="Arial" w:cs="Arial"/>
        </w:rPr>
        <w:t>¿Qué viste hoy que te recordó que todas las personas somos pecadores y necesitamos a Jesús?</w:t>
      </w:r>
    </w:p>
    <w:p w:rsidR="005F5242" w:rsidRDefault="005F5242" w:rsidP="005F5242">
      <w:pPr>
        <w:numPr>
          <w:ilvl w:val="0"/>
          <w:numId w:val="3"/>
        </w:numPr>
        <w:rPr>
          <w:rFonts w:ascii="Arial" w:hAnsi="Arial" w:cs="Arial"/>
        </w:rPr>
      </w:pPr>
      <w:r>
        <w:rPr>
          <w:rFonts w:ascii="Arial" w:hAnsi="Arial" w:cs="Arial"/>
        </w:rPr>
        <w:t>¿Qué escuchaste o viste que no está de acuerdo con la verdad en la Biblia?</w:t>
      </w:r>
    </w:p>
    <w:p w:rsidR="005F5242" w:rsidRDefault="005F5242" w:rsidP="005F5242">
      <w:pPr>
        <w:numPr>
          <w:ilvl w:val="0"/>
          <w:numId w:val="3"/>
        </w:numPr>
        <w:rPr>
          <w:rFonts w:ascii="Arial" w:hAnsi="Arial" w:cs="Arial"/>
        </w:rPr>
      </w:pPr>
      <w:r>
        <w:rPr>
          <w:rFonts w:ascii="Arial" w:hAnsi="Arial" w:cs="Arial"/>
        </w:rPr>
        <w:t>¿Qué parte de la creación de Dios gozaste hoy más?</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lang w:val="pt-BR"/>
        </w:rPr>
      </w:pPr>
      <w:r w:rsidRPr="00B266FD">
        <w:rPr>
          <w:rFonts w:ascii="Arial" w:hAnsi="Arial" w:cs="Arial"/>
          <w:b/>
          <w:lang w:val="pt-BR"/>
        </w:rPr>
        <w:t>Lámina</w:t>
      </w:r>
      <w:r>
        <w:rPr>
          <w:rFonts w:ascii="Arial" w:hAnsi="Arial" w:cs="Arial"/>
          <w:b/>
          <w:lang w:val="pt-BR"/>
        </w:rPr>
        <w:t xml:space="preserve"> 9</w:t>
      </w:r>
      <w:r>
        <w:rPr>
          <w:rFonts w:ascii="Arial" w:hAnsi="Arial" w:cs="Arial"/>
          <w:b/>
          <w:lang w:val="pt-BR"/>
        </w:rPr>
        <w:tab/>
        <w:t>Mirado en detalle</w:t>
      </w:r>
    </w:p>
    <w:p w:rsidR="005F5242" w:rsidRDefault="005F5242" w:rsidP="005F5242">
      <w:pPr>
        <w:rPr>
          <w:rFonts w:ascii="Arial" w:hAnsi="Arial" w:cs="Arial"/>
          <w:b/>
          <w:lang w:val="pt-BR"/>
        </w:rPr>
      </w:pPr>
    </w:p>
    <w:p w:rsidR="005F5242" w:rsidRDefault="005F5242" w:rsidP="005F5242">
      <w:pPr>
        <w:rPr>
          <w:rFonts w:ascii="Arial" w:hAnsi="Arial" w:cs="Arial"/>
        </w:rPr>
      </w:pPr>
      <w:r>
        <w:rPr>
          <w:rFonts w:ascii="Arial" w:hAnsi="Arial" w:cs="Arial"/>
          <w:b/>
          <w:lang w:val="pt-BR"/>
        </w:rPr>
        <w:tab/>
      </w:r>
      <w:r w:rsidRPr="005228A1">
        <w:rPr>
          <w:rFonts w:ascii="Arial" w:hAnsi="Arial" w:cs="Arial"/>
        </w:rPr>
        <w:t xml:space="preserve">Veamos la siguiente frase en </w:t>
      </w:r>
      <w:proofErr w:type="spellStart"/>
      <w:r w:rsidRPr="005228A1">
        <w:rPr>
          <w:rFonts w:ascii="Arial" w:hAnsi="Arial" w:cs="Arial"/>
        </w:rPr>
        <w:t>Deut</w:t>
      </w:r>
      <w:proofErr w:type="spellEnd"/>
      <w:r w:rsidRPr="005228A1">
        <w:rPr>
          <w:rFonts w:ascii="Arial" w:hAnsi="Arial" w:cs="Arial"/>
        </w:rPr>
        <w:t xml:space="preserve">. </w:t>
      </w:r>
      <w:r>
        <w:rPr>
          <w:rFonts w:ascii="Arial" w:hAnsi="Arial" w:cs="Arial"/>
        </w:rPr>
        <w:t>6: “…</w:t>
      </w:r>
      <w:r w:rsidRPr="005228A1">
        <w:rPr>
          <w:rFonts w:ascii="Arial" w:hAnsi="Arial" w:cs="Arial"/>
        </w:rPr>
        <w:t>cuando vayas por el camino</w:t>
      </w:r>
      <w:r>
        <w:rPr>
          <w:rFonts w:ascii="Arial" w:hAnsi="Arial" w:cs="Arial"/>
        </w:rPr>
        <w:t>…”</w:t>
      </w:r>
    </w:p>
    <w:p w:rsidR="005F5242" w:rsidRDefault="005F5242" w:rsidP="005F5242">
      <w:pPr>
        <w:rPr>
          <w:rFonts w:ascii="Arial" w:hAnsi="Arial" w:cs="Arial"/>
          <w:u w:val="single"/>
        </w:rPr>
      </w:pPr>
      <w:r>
        <w:rPr>
          <w:rFonts w:ascii="Arial" w:hAnsi="Arial" w:cs="Arial"/>
        </w:rPr>
        <w:tab/>
      </w:r>
      <w:r>
        <w:rPr>
          <w:rFonts w:ascii="Arial" w:hAnsi="Arial" w:cs="Arial"/>
          <w:u w:val="single"/>
        </w:rPr>
        <w:t>2ª frase:</w:t>
      </w:r>
    </w:p>
    <w:p w:rsidR="005F5242" w:rsidRDefault="005F5242" w:rsidP="005F5242">
      <w:pPr>
        <w:rPr>
          <w:rFonts w:ascii="Arial" w:hAnsi="Arial" w:cs="Arial"/>
        </w:rPr>
      </w:pPr>
      <w:r>
        <w:rPr>
          <w:rFonts w:ascii="Arial" w:hAnsi="Arial" w:cs="Arial"/>
        </w:rPr>
        <w:t>Suena no planificada</w:t>
      </w:r>
    </w:p>
    <w:p w:rsidR="005F5242" w:rsidRDefault="005F5242" w:rsidP="005F5242">
      <w:pPr>
        <w:rPr>
          <w:rFonts w:ascii="Arial" w:hAnsi="Arial" w:cs="Arial"/>
        </w:rPr>
      </w:pPr>
      <w:r>
        <w:rPr>
          <w:rFonts w:ascii="Arial" w:hAnsi="Arial" w:cs="Arial"/>
        </w:rPr>
        <w:t>Suena no estructurada</w:t>
      </w:r>
    </w:p>
    <w:p w:rsidR="005F5242" w:rsidRDefault="005F5242" w:rsidP="005F5242">
      <w:pPr>
        <w:rPr>
          <w:rFonts w:ascii="Arial" w:hAnsi="Arial" w:cs="Arial"/>
        </w:rPr>
      </w:pPr>
      <w:r>
        <w:rPr>
          <w:rFonts w:ascii="Arial" w:hAnsi="Arial" w:cs="Arial"/>
        </w:rPr>
        <w:t>Suena como aplicación de contenido</w:t>
      </w:r>
    </w:p>
    <w:p w:rsidR="005F5242" w:rsidRDefault="005F5242" w:rsidP="005F5242">
      <w:pPr>
        <w:rPr>
          <w:rFonts w:ascii="Arial" w:hAnsi="Arial" w:cs="Arial"/>
        </w:rPr>
      </w:pPr>
      <w:r>
        <w:rPr>
          <w:rFonts w:ascii="Arial" w:hAnsi="Arial" w:cs="Arial"/>
        </w:rPr>
        <w:t>Suena como “a cualquiera hora”</w:t>
      </w:r>
    </w:p>
    <w:p w:rsidR="005F5242" w:rsidRDefault="005F5242" w:rsidP="005F5242">
      <w:pPr>
        <w:rPr>
          <w:rFonts w:ascii="Arial" w:hAnsi="Arial" w:cs="Arial"/>
        </w:rPr>
      </w:pPr>
    </w:p>
    <w:p w:rsidR="005F5242" w:rsidRDefault="005F5242" w:rsidP="005F5242">
      <w:pPr>
        <w:rPr>
          <w:rFonts w:ascii="Arial" w:hAnsi="Arial" w:cs="Arial"/>
          <w:u w:val="single"/>
        </w:rPr>
      </w:pPr>
      <w:r>
        <w:rPr>
          <w:rFonts w:ascii="Arial" w:hAnsi="Arial" w:cs="Arial"/>
          <w:u w:val="single"/>
        </w:rPr>
        <w:t>Ilustración:</w:t>
      </w:r>
    </w:p>
    <w:p w:rsidR="005F5242" w:rsidRDefault="005F5242" w:rsidP="005F5242">
      <w:pPr>
        <w:rPr>
          <w:rFonts w:ascii="Arial" w:hAnsi="Arial" w:cs="Arial"/>
          <w:lang w:val="pt-BR"/>
        </w:rPr>
      </w:pPr>
      <w:r>
        <w:rPr>
          <w:rFonts w:ascii="Arial" w:hAnsi="Arial" w:cs="Arial"/>
        </w:rPr>
        <w:tab/>
        <w:t xml:space="preserve">“Hijos, hoy me pasó algo muy bueno. Fui a cambiarle el aceite al carro, y me costó $17.71. </w:t>
      </w:r>
      <w:r w:rsidRPr="005228A1">
        <w:rPr>
          <w:rFonts w:ascii="Arial" w:hAnsi="Arial" w:cs="Arial"/>
          <w:lang w:val="pt-BR"/>
        </w:rPr>
        <w:t xml:space="preserve">Le di al empleado $20.00. </w:t>
      </w:r>
      <w:r>
        <w:rPr>
          <w:rFonts w:ascii="Arial" w:hAnsi="Arial" w:cs="Arial"/>
          <w:lang w:val="pt-BR"/>
        </w:rPr>
        <w:t>¿Cuánto se suponía que me diera de cambio?”, le preguntó el papá a sus hijos.</w:t>
      </w:r>
    </w:p>
    <w:p w:rsidR="005F5242" w:rsidRPr="002B1EA1" w:rsidRDefault="005F5242" w:rsidP="005F5242">
      <w:pPr>
        <w:rPr>
          <w:rFonts w:ascii="Arial" w:hAnsi="Arial" w:cs="Arial"/>
        </w:rPr>
      </w:pPr>
      <w:r>
        <w:rPr>
          <w:rFonts w:ascii="Arial" w:hAnsi="Arial" w:cs="Arial"/>
          <w:lang w:val="pt-BR"/>
        </w:rPr>
        <w:tab/>
      </w:r>
      <w:r w:rsidRPr="002B1EA1">
        <w:rPr>
          <w:rFonts w:ascii="Arial" w:hAnsi="Arial" w:cs="Arial"/>
        </w:rPr>
        <w:t>Enrique, el mayor, respondió: “Como tres dólares”.</w:t>
      </w:r>
    </w:p>
    <w:p w:rsidR="005F5242" w:rsidRDefault="005F5242" w:rsidP="005F5242">
      <w:pPr>
        <w:rPr>
          <w:rFonts w:ascii="Arial" w:hAnsi="Arial" w:cs="Arial"/>
        </w:rPr>
      </w:pPr>
      <w:r w:rsidRPr="002B1EA1">
        <w:rPr>
          <w:rFonts w:ascii="Arial" w:hAnsi="Arial" w:cs="Arial"/>
        </w:rPr>
        <w:lastRenderedPageBreak/>
        <w:tab/>
      </w:r>
      <w:r w:rsidRPr="005228A1">
        <w:rPr>
          <w:rFonts w:ascii="Arial" w:hAnsi="Arial" w:cs="Arial"/>
        </w:rPr>
        <w:t xml:space="preserve">“Bien”, dijo el padre, el hombre no estaba pensando. </w:t>
      </w:r>
      <w:r w:rsidRPr="002C34E0">
        <w:rPr>
          <w:rFonts w:ascii="Arial" w:hAnsi="Arial" w:cs="Arial"/>
        </w:rPr>
        <w:t>Me dio $17.71 – mucho más de lo que se suponía que me dieran de vuelto.</w:t>
      </w:r>
      <w:r>
        <w:rPr>
          <w:rFonts w:ascii="Arial" w:hAnsi="Arial" w:cs="Arial"/>
        </w:rPr>
        <w:t xml:space="preserve"> Qué bueno, ¿no?</w:t>
      </w:r>
    </w:p>
    <w:p w:rsidR="005F5242" w:rsidRDefault="005F5242" w:rsidP="005F5242">
      <w:pPr>
        <w:rPr>
          <w:rFonts w:ascii="Arial" w:hAnsi="Arial" w:cs="Arial"/>
        </w:rPr>
      </w:pPr>
      <w:r>
        <w:rPr>
          <w:rFonts w:ascii="Arial" w:hAnsi="Arial" w:cs="Arial"/>
        </w:rPr>
        <w:tab/>
        <w:t>Jorge, de siete años de edad y José, de 8, comenzaron a protestar. “Deberías de haberlo devuelto”.</w:t>
      </w:r>
    </w:p>
    <w:p w:rsidR="005F5242" w:rsidRDefault="005F5242" w:rsidP="005F5242">
      <w:pPr>
        <w:rPr>
          <w:rFonts w:ascii="Arial" w:hAnsi="Arial" w:cs="Arial"/>
        </w:rPr>
      </w:pPr>
      <w:r w:rsidRPr="002C34E0">
        <w:rPr>
          <w:rFonts w:ascii="Arial" w:hAnsi="Arial" w:cs="Arial"/>
        </w:rPr>
        <w:t>“Pero, ¿qué es lo que dice Dios?</w:t>
      </w:r>
      <w:r>
        <w:rPr>
          <w:rFonts w:ascii="Arial" w:hAnsi="Arial" w:cs="Arial"/>
        </w:rPr>
        <w:t xml:space="preserve"> Dijo la mamá.</w:t>
      </w:r>
    </w:p>
    <w:p w:rsidR="005F5242" w:rsidRDefault="005F5242" w:rsidP="005F5242">
      <w:pPr>
        <w:rPr>
          <w:rFonts w:ascii="Arial" w:hAnsi="Arial" w:cs="Arial"/>
        </w:rPr>
      </w:pPr>
      <w:r>
        <w:rPr>
          <w:rFonts w:ascii="Arial" w:hAnsi="Arial" w:cs="Arial"/>
        </w:rPr>
        <w:t>“Eso es como robar y Dios dice que no debemos robar”, contestaron los hijos.</w:t>
      </w:r>
    </w:p>
    <w:p w:rsidR="005F5242" w:rsidRDefault="005F5242" w:rsidP="005F5242">
      <w:pPr>
        <w:rPr>
          <w:rFonts w:ascii="Arial" w:hAnsi="Arial" w:cs="Arial"/>
        </w:rPr>
      </w:pPr>
      <w:r>
        <w:rPr>
          <w:rFonts w:ascii="Arial" w:hAnsi="Arial" w:cs="Arial"/>
        </w:rPr>
        <w:t>Lo aprendieron bien. Y entonces el papá les aseguró que de hecho, había devuelto el dinero y obtenido el cambio correcto.</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lang w:val="pt-BR"/>
        </w:rPr>
      </w:pPr>
      <w:r w:rsidRPr="00B266FD">
        <w:rPr>
          <w:rFonts w:ascii="Arial" w:hAnsi="Arial" w:cs="Arial"/>
          <w:b/>
          <w:lang w:val="pt-BR"/>
        </w:rPr>
        <w:t>Lámina</w:t>
      </w:r>
      <w:r>
        <w:rPr>
          <w:rFonts w:ascii="Arial" w:hAnsi="Arial" w:cs="Arial"/>
          <w:b/>
          <w:lang w:val="pt-BR"/>
        </w:rPr>
        <w:t xml:space="preserve"> 10</w:t>
      </w:r>
      <w:r>
        <w:rPr>
          <w:rFonts w:ascii="Arial" w:hAnsi="Arial" w:cs="Arial"/>
          <w:b/>
          <w:lang w:val="pt-BR"/>
        </w:rPr>
        <w:tab/>
        <w:t>Mirado en detalle</w:t>
      </w:r>
    </w:p>
    <w:p w:rsidR="005F5242" w:rsidRDefault="005F5242" w:rsidP="005F5242">
      <w:pPr>
        <w:rPr>
          <w:rFonts w:ascii="Arial" w:hAnsi="Arial" w:cs="Arial"/>
          <w:b/>
          <w:lang w:val="pt-BR"/>
        </w:rPr>
      </w:pPr>
    </w:p>
    <w:p w:rsidR="005F5242" w:rsidRDefault="005F5242" w:rsidP="005F5242">
      <w:pPr>
        <w:rPr>
          <w:rFonts w:ascii="Arial" w:hAnsi="Arial" w:cs="Arial"/>
          <w:b/>
          <w:i/>
          <w:u w:val="single"/>
        </w:rPr>
      </w:pPr>
      <w:r w:rsidRPr="002C34E0">
        <w:rPr>
          <w:rFonts w:ascii="Arial" w:hAnsi="Arial" w:cs="Arial"/>
          <w:u w:val="single"/>
        </w:rPr>
        <w:t xml:space="preserve">Un hogar saturado de la palabra de Dios </w:t>
      </w:r>
      <w:r w:rsidRPr="002C34E0">
        <w:rPr>
          <w:rFonts w:ascii="Arial" w:hAnsi="Arial" w:cs="Arial"/>
        </w:rPr>
        <w:t>tendrá una</w:t>
      </w:r>
      <w:r>
        <w:rPr>
          <w:rFonts w:ascii="Arial" w:hAnsi="Arial" w:cs="Arial"/>
          <w:u w:val="single"/>
        </w:rPr>
        <w:t xml:space="preserve"> </w:t>
      </w:r>
      <w:r>
        <w:rPr>
          <w:rFonts w:ascii="Arial" w:hAnsi="Arial" w:cs="Arial"/>
          <w:b/>
          <w:i/>
          <w:u w:val="single"/>
        </w:rPr>
        <w:t>enseñanza equilibrada.</w:t>
      </w:r>
    </w:p>
    <w:p w:rsidR="005F5242" w:rsidRDefault="005F5242" w:rsidP="005F5242">
      <w:pPr>
        <w:rPr>
          <w:rFonts w:ascii="Arial" w:hAnsi="Arial" w:cs="Arial"/>
        </w:rPr>
      </w:pPr>
      <w:r>
        <w:rPr>
          <w:rFonts w:ascii="Arial" w:hAnsi="Arial" w:cs="Arial"/>
        </w:rPr>
        <w:tab/>
        <w:t>Las enseñanzas planificadas y estructuradas no son suficientes. La enseñanza se convertiría en un ejercicio académico sin aplicación en la vida real. Tampoco los padres pueden enseñar solo espontáneamente –sin un enfoque planificado, pues se les quedarían sin enseñar importantes verdades.</w:t>
      </w:r>
    </w:p>
    <w:p w:rsidR="005F5242" w:rsidRDefault="005F5242" w:rsidP="005F5242">
      <w:pPr>
        <w:rPr>
          <w:rFonts w:ascii="Arial" w:hAnsi="Arial" w:cs="Arial"/>
        </w:rPr>
      </w:pPr>
      <w:r>
        <w:rPr>
          <w:rFonts w:ascii="Arial" w:hAnsi="Arial" w:cs="Arial"/>
        </w:rPr>
        <w:tab/>
        <w:t>El enseñar a los hijos la palabra de Dios “en tu casa” sin hacerla relevante “en el camino” produce una ortodoxia hueca. Produciremos hijos que ganen concursos bíblicos y siempre respondan en la Escuela Sabática, pero nunca se preocuparán por cómo pueden las Escrituras guiarlos el martes en la práctica de fútbol.</w:t>
      </w:r>
    </w:p>
    <w:p w:rsidR="005F5242" w:rsidRDefault="005F5242" w:rsidP="005F5242">
      <w:pPr>
        <w:rPr>
          <w:rFonts w:ascii="Arial" w:hAnsi="Arial" w:cs="Arial"/>
        </w:rPr>
      </w:pPr>
    </w:p>
    <w:p w:rsidR="005F5242" w:rsidRDefault="005F5242" w:rsidP="005F5242">
      <w:pPr>
        <w:rPr>
          <w:rFonts w:ascii="Arial" w:hAnsi="Arial" w:cs="Arial"/>
        </w:rPr>
      </w:pPr>
      <w:r>
        <w:rPr>
          <w:rFonts w:ascii="Arial" w:hAnsi="Arial" w:cs="Arial"/>
        </w:rPr>
        <w:tab/>
        <w:t>Pero la relevancia “en el camino”, sin la palabra de Dios “en tu casa” es también peligrosa. Las enseñanzas morales sin un firme fundamento en la verdad absoluta, son meramente relativismo –no diferente a cualquier otra filosofía de la vida.</w:t>
      </w:r>
    </w:p>
    <w:p w:rsidR="005F5242" w:rsidRDefault="005F5242" w:rsidP="005F5242">
      <w:pPr>
        <w:rPr>
          <w:rFonts w:ascii="Arial" w:hAnsi="Arial" w:cs="Arial"/>
        </w:rPr>
      </w:pPr>
    </w:p>
    <w:p w:rsidR="005F5242" w:rsidRDefault="005F5242" w:rsidP="005F5242">
      <w:pPr>
        <w:rPr>
          <w:rFonts w:ascii="Arial" w:hAnsi="Arial" w:cs="Arial"/>
        </w:rPr>
      </w:pPr>
    </w:p>
    <w:p w:rsidR="005F5242" w:rsidRDefault="005F5242" w:rsidP="005F5242">
      <w:pPr>
        <w:rPr>
          <w:rFonts w:ascii="Arial" w:hAnsi="Arial" w:cs="Arial"/>
          <w:b/>
          <w:lang w:val="pt-BR"/>
        </w:rPr>
      </w:pPr>
      <w:r w:rsidRPr="00B266FD">
        <w:rPr>
          <w:rFonts w:ascii="Arial" w:hAnsi="Arial" w:cs="Arial"/>
          <w:b/>
          <w:lang w:val="pt-BR"/>
        </w:rPr>
        <w:t>Lámina</w:t>
      </w:r>
      <w:r>
        <w:rPr>
          <w:rFonts w:ascii="Arial" w:hAnsi="Arial" w:cs="Arial"/>
          <w:b/>
          <w:lang w:val="pt-BR"/>
        </w:rPr>
        <w:t xml:space="preserve"> 11</w:t>
      </w:r>
      <w:r>
        <w:rPr>
          <w:rFonts w:ascii="Arial" w:hAnsi="Arial" w:cs="Arial"/>
          <w:b/>
          <w:lang w:val="pt-BR"/>
        </w:rPr>
        <w:tab/>
        <w:t>Mirado en detalle</w:t>
      </w:r>
    </w:p>
    <w:p w:rsidR="005F5242" w:rsidRDefault="005F5242" w:rsidP="005F5242">
      <w:pPr>
        <w:rPr>
          <w:rFonts w:ascii="Arial" w:hAnsi="Arial" w:cs="Arial"/>
          <w:b/>
          <w:lang w:val="pt-BR"/>
        </w:rPr>
      </w:pPr>
    </w:p>
    <w:p w:rsidR="005F5242" w:rsidRDefault="005F5242" w:rsidP="005F5242">
      <w:pPr>
        <w:rPr>
          <w:rFonts w:ascii="Arial" w:hAnsi="Arial" w:cs="Arial"/>
        </w:rPr>
      </w:pPr>
      <w:r w:rsidRPr="002F3F48">
        <w:rPr>
          <w:rFonts w:ascii="Arial" w:hAnsi="Arial" w:cs="Arial"/>
        </w:rPr>
        <w:t>“</w:t>
      </w:r>
      <w:r>
        <w:rPr>
          <w:rFonts w:ascii="Arial" w:hAnsi="Arial" w:cs="Arial"/>
        </w:rPr>
        <w:t>…a</w:t>
      </w:r>
      <w:r w:rsidRPr="002F3F48">
        <w:rPr>
          <w:rFonts w:ascii="Arial" w:hAnsi="Arial" w:cs="Arial"/>
        </w:rPr>
        <w:t>l acostarte y al levantarte</w:t>
      </w:r>
      <w:r>
        <w:rPr>
          <w:rFonts w:ascii="Arial" w:hAnsi="Arial" w:cs="Arial"/>
        </w:rPr>
        <w:t xml:space="preserve">”. </w:t>
      </w:r>
      <w:proofErr w:type="spellStart"/>
      <w:r>
        <w:rPr>
          <w:rFonts w:ascii="Arial" w:hAnsi="Arial" w:cs="Arial"/>
        </w:rPr>
        <w:t>Deut</w:t>
      </w:r>
      <w:proofErr w:type="spellEnd"/>
      <w:r>
        <w:rPr>
          <w:rFonts w:ascii="Arial" w:hAnsi="Arial" w:cs="Arial"/>
        </w:rPr>
        <w:t>. 6:7b</w:t>
      </w:r>
    </w:p>
    <w:p w:rsidR="005F5242" w:rsidRDefault="005F5242" w:rsidP="005F5242">
      <w:pPr>
        <w:rPr>
          <w:rFonts w:ascii="Arial" w:hAnsi="Arial" w:cs="Arial"/>
          <w:u w:val="single"/>
        </w:rPr>
      </w:pPr>
      <w:r>
        <w:rPr>
          <w:rFonts w:ascii="Arial" w:hAnsi="Arial" w:cs="Arial"/>
          <w:u w:val="single"/>
        </w:rPr>
        <w:t>3ª y 4ª frases:</w:t>
      </w:r>
    </w:p>
    <w:p w:rsidR="005F5242" w:rsidRDefault="005F5242" w:rsidP="005F5242">
      <w:pPr>
        <w:numPr>
          <w:ilvl w:val="0"/>
          <w:numId w:val="1"/>
        </w:numPr>
        <w:rPr>
          <w:rFonts w:ascii="Arial" w:hAnsi="Arial" w:cs="Arial"/>
        </w:rPr>
      </w:pPr>
      <w:r>
        <w:rPr>
          <w:rFonts w:ascii="Arial" w:hAnsi="Arial" w:cs="Arial"/>
        </w:rPr>
        <w:t>Repaso y reflexión al final del día</w:t>
      </w:r>
    </w:p>
    <w:p w:rsidR="005F5242" w:rsidRDefault="005F5242" w:rsidP="005F5242">
      <w:pPr>
        <w:numPr>
          <w:ilvl w:val="0"/>
          <w:numId w:val="1"/>
        </w:numPr>
        <w:rPr>
          <w:rFonts w:ascii="Arial" w:hAnsi="Arial" w:cs="Arial"/>
        </w:rPr>
      </w:pPr>
      <w:r>
        <w:rPr>
          <w:rFonts w:ascii="Arial" w:hAnsi="Arial" w:cs="Arial"/>
        </w:rPr>
        <w:t>Preparación para el nuevo día</w:t>
      </w:r>
    </w:p>
    <w:p w:rsidR="005F5242" w:rsidRDefault="005F5242" w:rsidP="005F5242">
      <w:pPr>
        <w:numPr>
          <w:ilvl w:val="0"/>
          <w:numId w:val="1"/>
        </w:numPr>
        <w:rPr>
          <w:rFonts w:ascii="Arial" w:hAnsi="Arial" w:cs="Arial"/>
        </w:rPr>
      </w:pPr>
      <w:r>
        <w:rPr>
          <w:rFonts w:ascii="Arial" w:hAnsi="Arial" w:cs="Arial"/>
        </w:rPr>
        <w:t>El estilo de vida dominante del hogar</w:t>
      </w:r>
    </w:p>
    <w:p w:rsidR="005F5242" w:rsidRDefault="005F5242" w:rsidP="005F5242">
      <w:pPr>
        <w:ind w:left="360"/>
        <w:rPr>
          <w:rFonts w:ascii="Arial" w:hAnsi="Arial" w:cs="Arial"/>
        </w:rPr>
      </w:pPr>
    </w:p>
    <w:p w:rsidR="005F5242" w:rsidRDefault="005F5242" w:rsidP="005F5242">
      <w:pPr>
        <w:ind w:left="360"/>
        <w:rPr>
          <w:rFonts w:ascii="Arial" w:hAnsi="Arial" w:cs="Arial"/>
        </w:rPr>
      </w:pPr>
    </w:p>
    <w:p w:rsidR="005F5242" w:rsidRDefault="005F5242" w:rsidP="005F5242">
      <w:pPr>
        <w:rPr>
          <w:rFonts w:ascii="Arial" w:hAnsi="Arial" w:cs="Arial"/>
          <w:b/>
        </w:rPr>
      </w:pPr>
      <w:r w:rsidRPr="002F3F48">
        <w:rPr>
          <w:rFonts w:ascii="Arial" w:hAnsi="Arial" w:cs="Arial"/>
          <w:b/>
        </w:rPr>
        <w:t>Lámina 1</w:t>
      </w:r>
      <w:r>
        <w:rPr>
          <w:rFonts w:ascii="Arial" w:hAnsi="Arial" w:cs="Arial"/>
          <w:b/>
        </w:rPr>
        <w:t>2</w:t>
      </w:r>
      <w:r w:rsidRPr="002F3F48">
        <w:rPr>
          <w:rFonts w:ascii="Arial" w:hAnsi="Arial" w:cs="Arial"/>
          <w:b/>
        </w:rPr>
        <w:tab/>
        <w:t>Mirado en detalle</w:t>
      </w:r>
    </w:p>
    <w:p w:rsidR="005F5242" w:rsidRDefault="005F5242" w:rsidP="005F5242">
      <w:pPr>
        <w:rPr>
          <w:rFonts w:ascii="Arial" w:hAnsi="Arial" w:cs="Arial"/>
          <w:b/>
        </w:rPr>
      </w:pPr>
    </w:p>
    <w:p w:rsidR="005F5242" w:rsidRPr="002F3F48" w:rsidRDefault="005F5242" w:rsidP="005F5242">
      <w:pPr>
        <w:rPr>
          <w:rFonts w:ascii="Arial" w:hAnsi="Arial" w:cs="Arial"/>
          <w:b/>
          <w:i/>
        </w:rPr>
      </w:pPr>
      <w:r>
        <w:rPr>
          <w:rFonts w:ascii="Arial" w:hAnsi="Arial" w:cs="Arial"/>
          <w:u w:val="single"/>
        </w:rPr>
        <w:t xml:space="preserve">Un hogar saturado de la palabra de Dios </w:t>
      </w:r>
      <w:r w:rsidRPr="002F3F48">
        <w:rPr>
          <w:rFonts w:ascii="Arial" w:hAnsi="Arial" w:cs="Arial"/>
        </w:rPr>
        <w:t xml:space="preserve">practicará </w:t>
      </w:r>
      <w:r>
        <w:rPr>
          <w:rFonts w:ascii="Arial" w:hAnsi="Arial" w:cs="Arial"/>
        </w:rPr>
        <w:t xml:space="preserve">un </w:t>
      </w:r>
      <w:r w:rsidRPr="002F3F48">
        <w:rPr>
          <w:rFonts w:ascii="Arial" w:hAnsi="Arial" w:cs="Arial"/>
          <w:b/>
          <w:i/>
        </w:rPr>
        <w:t>Estilo de vida</w:t>
      </w:r>
      <w:r>
        <w:rPr>
          <w:rFonts w:ascii="Arial" w:hAnsi="Arial" w:cs="Arial"/>
          <w:b/>
        </w:rPr>
        <w:t xml:space="preserve"> c</w:t>
      </w:r>
      <w:r>
        <w:rPr>
          <w:rFonts w:ascii="Arial" w:hAnsi="Arial" w:cs="Arial"/>
          <w:b/>
          <w:i/>
        </w:rPr>
        <w:t xml:space="preserve">onsistente y </w:t>
      </w:r>
      <w:proofErr w:type="gramStart"/>
      <w:r>
        <w:rPr>
          <w:rFonts w:ascii="Arial" w:hAnsi="Arial" w:cs="Arial"/>
          <w:b/>
          <w:i/>
        </w:rPr>
        <w:t>continuo</w:t>
      </w:r>
      <w:proofErr w:type="gramEnd"/>
      <w:r>
        <w:rPr>
          <w:rFonts w:ascii="Arial" w:hAnsi="Arial" w:cs="Arial"/>
          <w:b/>
          <w:i/>
        </w:rPr>
        <w:t xml:space="preserve">. </w:t>
      </w:r>
    </w:p>
    <w:p w:rsidR="005F5242" w:rsidRDefault="005F5242" w:rsidP="005F5242">
      <w:pPr>
        <w:rPr>
          <w:rFonts w:ascii="Arial" w:hAnsi="Arial" w:cs="Arial"/>
          <w:b/>
        </w:rPr>
      </w:pPr>
    </w:p>
    <w:p w:rsidR="005F5242" w:rsidRPr="002F3F48" w:rsidRDefault="005F5242" w:rsidP="005F5242">
      <w:pPr>
        <w:rPr>
          <w:rFonts w:ascii="Arial" w:hAnsi="Arial" w:cs="Arial"/>
        </w:rPr>
      </w:pPr>
      <w:r w:rsidRPr="002F3F48">
        <w:rPr>
          <w:rFonts w:ascii="Arial" w:hAnsi="Arial" w:cs="Arial"/>
        </w:rPr>
        <w:t xml:space="preserve">Moisés </w:t>
      </w:r>
      <w:r>
        <w:rPr>
          <w:rFonts w:ascii="Arial" w:hAnsi="Arial" w:cs="Arial"/>
        </w:rPr>
        <w:t>mencionó un patrón importante: Repaso y reflexión al final del día y preparación para el nuevo día (“</w:t>
      </w:r>
      <w:r w:rsidRPr="002F3F48">
        <w:rPr>
          <w:rFonts w:ascii="Arial" w:hAnsi="Arial" w:cs="Arial"/>
        </w:rPr>
        <w:t>al acostarte y al levantarte</w:t>
      </w:r>
      <w:proofErr w:type="gramStart"/>
      <w:r>
        <w:rPr>
          <w:rFonts w:ascii="Arial" w:hAnsi="Arial" w:cs="Arial"/>
        </w:rPr>
        <w:t xml:space="preserve">“ </w:t>
      </w:r>
      <w:proofErr w:type="spellStart"/>
      <w:r>
        <w:rPr>
          <w:rFonts w:ascii="Arial" w:hAnsi="Arial" w:cs="Arial"/>
        </w:rPr>
        <w:t>Deut</w:t>
      </w:r>
      <w:proofErr w:type="spellEnd"/>
      <w:proofErr w:type="gramEnd"/>
      <w:r>
        <w:rPr>
          <w:rFonts w:ascii="Arial" w:hAnsi="Arial" w:cs="Arial"/>
        </w:rPr>
        <w:t>. 6:7). La enseñanza de la palabra de Dios debe ser el estilo de vida dominante en el hogar.</w:t>
      </w:r>
    </w:p>
    <w:p w:rsidR="005F5242" w:rsidRDefault="005F5242" w:rsidP="005F5242">
      <w:pPr>
        <w:rPr>
          <w:rFonts w:ascii="Arial" w:hAnsi="Arial" w:cs="Arial"/>
          <w:b/>
        </w:rPr>
      </w:pPr>
    </w:p>
    <w:p w:rsidR="005F5242" w:rsidRDefault="005F5242" w:rsidP="005F5242">
      <w:pPr>
        <w:rPr>
          <w:rFonts w:ascii="Arial" w:hAnsi="Arial" w:cs="Arial"/>
          <w:b/>
        </w:rPr>
      </w:pPr>
    </w:p>
    <w:p w:rsidR="005F5242" w:rsidRDefault="005F5242" w:rsidP="005F5242">
      <w:pPr>
        <w:rPr>
          <w:rFonts w:ascii="Arial" w:hAnsi="Arial" w:cs="Arial"/>
          <w:b/>
        </w:rPr>
      </w:pPr>
    </w:p>
    <w:p w:rsidR="005F5242" w:rsidRDefault="005F5242" w:rsidP="005F5242">
      <w:pPr>
        <w:rPr>
          <w:rFonts w:ascii="Arial" w:hAnsi="Arial" w:cs="Arial"/>
          <w:b/>
        </w:rPr>
      </w:pPr>
    </w:p>
    <w:p w:rsidR="005F5242" w:rsidRDefault="005F5242" w:rsidP="005F5242">
      <w:pPr>
        <w:rPr>
          <w:rFonts w:ascii="Arial" w:hAnsi="Arial" w:cs="Arial"/>
          <w:b/>
        </w:rPr>
      </w:pPr>
    </w:p>
    <w:p w:rsidR="005F5242" w:rsidRPr="002F3F48" w:rsidRDefault="005F5242" w:rsidP="005F5242">
      <w:pPr>
        <w:rPr>
          <w:rFonts w:ascii="Arial" w:hAnsi="Arial" w:cs="Arial"/>
          <w:b/>
        </w:rPr>
      </w:pPr>
    </w:p>
    <w:p w:rsidR="005F5242" w:rsidRDefault="005F5242" w:rsidP="005F5242">
      <w:pPr>
        <w:rPr>
          <w:rFonts w:ascii="Arial" w:hAnsi="Arial" w:cs="Arial"/>
          <w:b/>
        </w:rPr>
      </w:pPr>
      <w:r w:rsidRPr="002F3F48">
        <w:rPr>
          <w:rFonts w:ascii="Arial" w:hAnsi="Arial" w:cs="Arial"/>
          <w:b/>
        </w:rPr>
        <w:t>Lámina 1</w:t>
      </w:r>
      <w:r>
        <w:rPr>
          <w:rFonts w:ascii="Arial" w:hAnsi="Arial" w:cs="Arial"/>
          <w:b/>
        </w:rPr>
        <w:t>3</w:t>
      </w:r>
      <w:r w:rsidRPr="002F3F48">
        <w:rPr>
          <w:rFonts w:ascii="Arial" w:hAnsi="Arial" w:cs="Arial"/>
          <w:b/>
        </w:rPr>
        <w:tab/>
        <w:t>Mirado en detalle</w:t>
      </w:r>
    </w:p>
    <w:p w:rsidR="005F5242" w:rsidRDefault="005F5242" w:rsidP="005F5242">
      <w:pPr>
        <w:rPr>
          <w:rFonts w:ascii="Arial" w:hAnsi="Arial" w:cs="Arial"/>
          <w:b/>
        </w:rPr>
      </w:pPr>
    </w:p>
    <w:p w:rsidR="005F5242" w:rsidRDefault="005F5242" w:rsidP="005F5242">
      <w:pPr>
        <w:rPr>
          <w:rFonts w:ascii="Arial" w:hAnsi="Arial" w:cs="Arial"/>
        </w:rPr>
      </w:pPr>
      <w:r w:rsidRPr="002F3F48">
        <w:rPr>
          <w:rFonts w:ascii="Arial" w:hAnsi="Arial" w:cs="Arial"/>
        </w:rPr>
        <w:t xml:space="preserve">"Las atarás a tu mano por señal, y las tendrás entre tus ojos como una marca en la frente”. </w:t>
      </w:r>
      <w:proofErr w:type="spellStart"/>
      <w:r w:rsidRPr="002F3F48">
        <w:rPr>
          <w:rFonts w:ascii="Arial" w:hAnsi="Arial" w:cs="Arial"/>
        </w:rPr>
        <w:t>Deut</w:t>
      </w:r>
      <w:proofErr w:type="spellEnd"/>
      <w:r w:rsidRPr="002F3F48">
        <w:rPr>
          <w:rFonts w:ascii="Arial" w:hAnsi="Arial" w:cs="Arial"/>
        </w:rPr>
        <w:t>. 6:8</w:t>
      </w:r>
    </w:p>
    <w:p w:rsidR="005F5242" w:rsidRDefault="005F5242" w:rsidP="005F5242">
      <w:pPr>
        <w:rPr>
          <w:rFonts w:ascii="Arial" w:hAnsi="Arial" w:cs="Arial"/>
        </w:rPr>
      </w:pPr>
    </w:p>
    <w:p w:rsidR="005F5242" w:rsidRDefault="005F5242" w:rsidP="005F5242">
      <w:pPr>
        <w:rPr>
          <w:rFonts w:ascii="Arial" w:hAnsi="Arial" w:cs="Arial"/>
        </w:rPr>
      </w:pPr>
      <w:r>
        <w:rPr>
          <w:rFonts w:ascii="Arial" w:hAnsi="Arial" w:cs="Arial"/>
        </w:rPr>
        <w:t xml:space="preserve">De acuerdo con la tradición judía, en algún tiempo, posiblemente después del regreso de los judíos del exilio en Babilonia y Persia, comenzó la práctica de atar pequeñas cajas de cuero.  En estos envoltorios   -frontales, llamados actualmente filacterias o </w:t>
      </w:r>
      <w:proofErr w:type="spellStart"/>
      <w:r>
        <w:rPr>
          <w:rFonts w:ascii="Arial" w:hAnsi="Arial" w:cs="Arial"/>
          <w:i/>
        </w:rPr>
        <w:t>tefillim</w:t>
      </w:r>
      <w:proofErr w:type="spellEnd"/>
      <w:r>
        <w:rPr>
          <w:rFonts w:ascii="Arial" w:hAnsi="Arial" w:cs="Arial"/>
        </w:rPr>
        <w:t xml:space="preserve"> –con correas en las manos o en la frente, colocaban pequeños trozos de pergamino con este pasaje y otros, escritos en ellos. Jesús se refirió a esta práctica en Mateo 23: 5. Los judíos devotos continúan hasta hoy su interpretación literal de este pasaje.</w:t>
      </w:r>
    </w:p>
    <w:p w:rsidR="005F5242" w:rsidRDefault="005F5242" w:rsidP="005F5242">
      <w:pPr>
        <w:rPr>
          <w:rFonts w:ascii="Arial" w:hAnsi="Arial" w:cs="Arial"/>
        </w:rPr>
      </w:pPr>
    </w:p>
    <w:p w:rsidR="005F5242" w:rsidRDefault="005F5242" w:rsidP="005F5242">
      <w:pPr>
        <w:rPr>
          <w:rFonts w:ascii="Arial" w:hAnsi="Arial" w:cs="Arial"/>
          <w:u w:val="single"/>
        </w:rPr>
      </w:pPr>
      <w:r>
        <w:rPr>
          <w:rFonts w:ascii="Arial" w:hAnsi="Arial" w:cs="Arial"/>
          <w:u w:val="single"/>
        </w:rPr>
        <w:t>Exposición constante</w:t>
      </w:r>
    </w:p>
    <w:p w:rsidR="005F5242" w:rsidRDefault="005F5242" w:rsidP="005F5242">
      <w:pPr>
        <w:numPr>
          <w:ilvl w:val="0"/>
          <w:numId w:val="1"/>
        </w:numPr>
        <w:rPr>
          <w:rFonts w:ascii="Arial" w:hAnsi="Arial" w:cs="Arial"/>
        </w:rPr>
      </w:pPr>
      <w:r>
        <w:rPr>
          <w:rFonts w:ascii="Arial" w:hAnsi="Arial" w:cs="Arial"/>
        </w:rPr>
        <w:t>Como el brazalete con las palabras “¿Qué haría Cristo en mi lugar?” – un recordativo</w:t>
      </w:r>
    </w:p>
    <w:p w:rsidR="005F5242" w:rsidRDefault="005F5242" w:rsidP="005F5242">
      <w:pPr>
        <w:numPr>
          <w:ilvl w:val="0"/>
          <w:numId w:val="1"/>
        </w:numPr>
        <w:rPr>
          <w:rFonts w:ascii="Arial" w:hAnsi="Arial" w:cs="Arial"/>
        </w:rPr>
      </w:pPr>
      <w:r>
        <w:rPr>
          <w:rFonts w:ascii="Arial" w:hAnsi="Arial" w:cs="Arial"/>
        </w:rPr>
        <w:t>En la mano –lo que ves</w:t>
      </w:r>
    </w:p>
    <w:p w:rsidR="005F5242" w:rsidRPr="00E615FA" w:rsidRDefault="005F5242" w:rsidP="005F5242">
      <w:pPr>
        <w:numPr>
          <w:ilvl w:val="0"/>
          <w:numId w:val="1"/>
        </w:numPr>
        <w:rPr>
          <w:rFonts w:ascii="Arial" w:hAnsi="Arial" w:cs="Arial"/>
        </w:rPr>
      </w:pPr>
      <w:r>
        <w:rPr>
          <w:rFonts w:ascii="Arial" w:hAnsi="Arial" w:cs="Arial"/>
        </w:rPr>
        <w:t>En la frente –lo que otros ven</w:t>
      </w:r>
    </w:p>
    <w:p w:rsidR="005F5242" w:rsidRDefault="005F5242" w:rsidP="005F5242">
      <w:pPr>
        <w:rPr>
          <w:rFonts w:ascii="Arial" w:hAnsi="Arial" w:cs="Arial"/>
          <w:b/>
        </w:rPr>
      </w:pPr>
    </w:p>
    <w:p w:rsidR="005F5242" w:rsidRPr="002F3F48" w:rsidRDefault="005F5242" w:rsidP="005F5242">
      <w:pPr>
        <w:rPr>
          <w:rFonts w:ascii="Arial" w:hAnsi="Arial" w:cs="Arial"/>
          <w:b/>
        </w:rPr>
      </w:pPr>
      <w:r w:rsidRPr="002F3F48">
        <w:rPr>
          <w:rFonts w:ascii="Arial" w:hAnsi="Arial" w:cs="Arial"/>
          <w:b/>
        </w:rPr>
        <w:t>Lámina 1</w:t>
      </w:r>
      <w:r>
        <w:rPr>
          <w:rFonts w:ascii="Arial" w:hAnsi="Arial" w:cs="Arial"/>
          <w:b/>
        </w:rPr>
        <w:t>4</w:t>
      </w:r>
      <w:r w:rsidRPr="002F3F48">
        <w:rPr>
          <w:rFonts w:ascii="Arial" w:hAnsi="Arial" w:cs="Arial"/>
          <w:b/>
        </w:rPr>
        <w:tab/>
        <w:t>Mirado en detalle</w:t>
      </w:r>
    </w:p>
    <w:p w:rsidR="005F5242" w:rsidRDefault="005F5242" w:rsidP="005F5242">
      <w:pPr>
        <w:rPr>
          <w:rFonts w:ascii="Arial" w:hAnsi="Arial" w:cs="Arial"/>
        </w:rPr>
      </w:pPr>
      <w:r>
        <w:rPr>
          <w:rFonts w:ascii="Arial" w:hAnsi="Arial" w:cs="Arial"/>
          <w:u w:val="single"/>
        </w:rPr>
        <w:t>Un hogar saturado de la palabra de Dios</w:t>
      </w:r>
      <w:r>
        <w:rPr>
          <w:rFonts w:ascii="Arial" w:hAnsi="Arial" w:cs="Arial"/>
        </w:rPr>
        <w:t xml:space="preserve"> necesita: </w:t>
      </w:r>
      <w:r>
        <w:rPr>
          <w:rFonts w:ascii="Arial" w:hAnsi="Arial" w:cs="Arial"/>
          <w:b/>
          <w:i/>
        </w:rPr>
        <w:t>Exposición a las Escrituras.</w:t>
      </w:r>
    </w:p>
    <w:p w:rsidR="005F5242" w:rsidRDefault="005F5242" w:rsidP="005F5242">
      <w:pPr>
        <w:rPr>
          <w:rFonts w:ascii="Arial" w:hAnsi="Arial" w:cs="Arial"/>
          <w:i/>
        </w:rPr>
      </w:pPr>
      <w:r w:rsidRPr="00E615FA">
        <w:rPr>
          <w:rFonts w:ascii="Arial" w:hAnsi="Arial" w:cs="Arial"/>
          <w:i/>
        </w:rPr>
        <w:t>"Las atarás a tu mano por señal, y las tendrás entre tus ojos como una marca en la frente</w:t>
      </w:r>
      <w:r>
        <w:rPr>
          <w:rFonts w:ascii="Arial" w:hAnsi="Arial" w:cs="Arial"/>
          <w:i/>
        </w:rPr>
        <w:t xml:space="preserve">” </w:t>
      </w:r>
      <w:proofErr w:type="spellStart"/>
      <w:r>
        <w:rPr>
          <w:rFonts w:ascii="Arial" w:hAnsi="Arial" w:cs="Arial"/>
          <w:i/>
        </w:rPr>
        <w:t>Deut</w:t>
      </w:r>
      <w:proofErr w:type="spellEnd"/>
      <w:r>
        <w:rPr>
          <w:rFonts w:ascii="Arial" w:hAnsi="Arial" w:cs="Arial"/>
          <w:i/>
        </w:rPr>
        <w:t>. 6:8.</w:t>
      </w:r>
    </w:p>
    <w:p w:rsidR="005F5242" w:rsidRDefault="005F5242" w:rsidP="005F5242">
      <w:pPr>
        <w:rPr>
          <w:rFonts w:ascii="Arial" w:hAnsi="Arial" w:cs="Arial"/>
          <w:i/>
        </w:rPr>
      </w:pPr>
    </w:p>
    <w:p w:rsidR="005F5242" w:rsidRDefault="005F5242" w:rsidP="005F5242">
      <w:pPr>
        <w:rPr>
          <w:rFonts w:ascii="Arial" w:hAnsi="Arial" w:cs="Arial"/>
          <w:b/>
        </w:rPr>
      </w:pPr>
      <w:r w:rsidRPr="002F3F48">
        <w:rPr>
          <w:rFonts w:ascii="Arial" w:hAnsi="Arial" w:cs="Arial"/>
          <w:b/>
        </w:rPr>
        <w:t>Lámina 1</w:t>
      </w:r>
      <w:r>
        <w:rPr>
          <w:rFonts w:ascii="Arial" w:hAnsi="Arial" w:cs="Arial"/>
          <w:b/>
        </w:rPr>
        <w:t>5</w:t>
      </w:r>
      <w:r w:rsidRPr="002F3F48">
        <w:rPr>
          <w:rFonts w:ascii="Arial" w:hAnsi="Arial" w:cs="Arial"/>
          <w:b/>
        </w:rPr>
        <w:tab/>
        <w:t>Mirado en detalle</w:t>
      </w:r>
    </w:p>
    <w:p w:rsidR="005F5242" w:rsidRDefault="005F5242" w:rsidP="005F5242">
      <w:pPr>
        <w:rPr>
          <w:rFonts w:ascii="Arial" w:hAnsi="Arial" w:cs="Arial"/>
          <w:b/>
        </w:rPr>
      </w:pPr>
    </w:p>
    <w:p w:rsidR="005F5242" w:rsidRDefault="005F5242" w:rsidP="005F5242">
      <w:pPr>
        <w:rPr>
          <w:rFonts w:ascii="Arial" w:hAnsi="Arial" w:cs="Arial"/>
          <w:i/>
        </w:rPr>
      </w:pPr>
      <w:r w:rsidRPr="00A86983">
        <w:rPr>
          <w:rFonts w:ascii="Arial" w:hAnsi="Arial" w:cs="Arial"/>
          <w:i/>
        </w:rPr>
        <w:t>"Las escribirás en los postes de tu casa y en tus puertas"</w:t>
      </w:r>
      <w:r>
        <w:rPr>
          <w:rFonts w:ascii="Arial" w:hAnsi="Arial" w:cs="Arial"/>
          <w:i/>
        </w:rPr>
        <w:t xml:space="preserve">- </w:t>
      </w:r>
      <w:proofErr w:type="spellStart"/>
      <w:r>
        <w:rPr>
          <w:rFonts w:ascii="Arial" w:hAnsi="Arial" w:cs="Arial"/>
          <w:i/>
        </w:rPr>
        <w:t>Deut</w:t>
      </w:r>
      <w:proofErr w:type="spellEnd"/>
      <w:r>
        <w:rPr>
          <w:rFonts w:ascii="Arial" w:hAnsi="Arial" w:cs="Arial"/>
          <w:i/>
        </w:rPr>
        <w:t>. 6:9</w:t>
      </w:r>
    </w:p>
    <w:p w:rsidR="005F5242" w:rsidRDefault="005F5242" w:rsidP="005F5242">
      <w:pPr>
        <w:rPr>
          <w:rFonts w:ascii="Arial" w:hAnsi="Arial" w:cs="Arial"/>
          <w:i/>
        </w:rPr>
      </w:pPr>
    </w:p>
    <w:p w:rsidR="005F5242" w:rsidRDefault="005F5242" w:rsidP="005F5242">
      <w:pPr>
        <w:rPr>
          <w:rFonts w:ascii="Arial" w:hAnsi="Arial" w:cs="Arial"/>
          <w:u w:val="single"/>
        </w:rPr>
      </w:pPr>
      <w:r>
        <w:rPr>
          <w:rFonts w:ascii="Arial" w:hAnsi="Arial" w:cs="Arial"/>
          <w:u w:val="single"/>
        </w:rPr>
        <w:t>Disparadores de la memoria:</w:t>
      </w:r>
    </w:p>
    <w:p w:rsidR="005F5242" w:rsidRDefault="005F5242" w:rsidP="005F5242">
      <w:pPr>
        <w:numPr>
          <w:ilvl w:val="0"/>
          <w:numId w:val="1"/>
        </w:numPr>
        <w:rPr>
          <w:rFonts w:ascii="Arial" w:hAnsi="Arial" w:cs="Arial"/>
        </w:rPr>
      </w:pPr>
      <w:r>
        <w:rPr>
          <w:rFonts w:ascii="Arial" w:hAnsi="Arial" w:cs="Arial"/>
        </w:rPr>
        <w:t>La última cosa que se puede ver al salir de la casa</w:t>
      </w:r>
    </w:p>
    <w:p w:rsidR="005F5242" w:rsidRPr="00A86983" w:rsidRDefault="005F5242" w:rsidP="005F5242">
      <w:pPr>
        <w:numPr>
          <w:ilvl w:val="0"/>
          <w:numId w:val="1"/>
        </w:numPr>
        <w:rPr>
          <w:rFonts w:ascii="Arial" w:hAnsi="Arial" w:cs="Arial"/>
          <w:u w:val="single"/>
        </w:rPr>
      </w:pPr>
      <w:r>
        <w:rPr>
          <w:rFonts w:ascii="Arial" w:hAnsi="Arial" w:cs="Arial"/>
        </w:rPr>
        <w:t>La primera cosa que se puede ver al entrar a ella</w:t>
      </w:r>
    </w:p>
    <w:p w:rsidR="005F5242" w:rsidRDefault="005F5242" w:rsidP="005F5242">
      <w:pPr>
        <w:rPr>
          <w:rFonts w:ascii="Arial" w:hAnsi="Arial" w:cs="Arial"/>
        </w:rPr>
      </w:pPr>
    </w:p>
    <w:p w:rsidR="005F5242" w:rsidRDefault="005F5242" w:rsidP="005F5242">
      <w:pPr>
        <w:rPr>
          <w:rFonts w:ascii="Arial" w:hAnsi="Arial" w:cs="Arial"/>
        </w:rPr>
      </w:pPr>
      <w:r>
        <w:rPr>
          <w:rFonts w:ascii="Arial" w:hAnsi="Arial" w:cs="Arial"/>
        </w:rPr>
        <w:t>Al memorizar la palabra de Dios, podemos:</w:t>
      </w:r>
    </w:p>
    <w:p w:rsidR="005F5242" w:rsidRDefault="005F5242" w:rsidP="005F5242">
      <w:pPr>
        <w:numPr>
          <w:ilvl w:val="0"/>
          <w:numId w:val="1"/>
        </w:numPr>
        <w:rPr>
          <w:rFonts w:ascii="Arial" w:hAnsi="Arial" w:cs="Arial"/>
        </w:rPr>
      </w:pPr>
      <w:r>
        <w:rPr>
          <w:rFonts w:ascii="Arial" w:hAnsi="Arial" w:cs="Arial"/>
        </w:rPr>
        <w:t>hablar acerca de la palabra de Dios, lo que significa y formas de obedecer cuando caminamos en sus caminos”</w:t>
      </w:r>
    </w:p>
    <w:p w:rsidR="005F5242" w:rsidRPr="00A86983" w:rsidRDefault="005F5242" w:rsidP="005F5242">
      <w:pPr>
        <w:numPr>
          <w:ilvl w:val="0"/>
          <w:numId w:val="1"/>
        </w:numPr>
        <w:rPr>
          <w:rFonts w:ascii="Arial" w:hAnsi="Arial" w:cs="Arial"/>
          <w:u w:val="single"/>
        </w:rPr>
      </w:pPr>
      <w:r>
        <w:rPr>
          <w:rFonts w:ascii="Arial" w:hAnsi="Arial" w:cs="Arial"/>
        </w:rPr>
        <w:t>tener las Escrituras constantemente ante nuestros ojos (mentalmente)</w:t>
      </w:r>
    </w:p>
    <w:p w:rsidR="005F5242" w:rsidRPr="00A86983" w:rsidRDefault="005F5242" w:rsidP="005F5242">
      <w:pPr>
        <w:numPr>
          <w:ilvl w:val="0"/>
          <w:numId w:val="1"/>
        </w:numPr>
        <w:rPr>
          <w:rFonts w:ascii="Arial" w:hAnsi="Arial" w:cs="Arial"/>
          <w:u w:val="single"/>
        </w:rPr>
      </w:pPr>
      <w:r>
        <w:rPr>
          <w:rFonts w:ascii="Arial" w:hAnsi="Arial" w:cs="Arial"/>
        </w:rPr>
        <w:t>meditar en la palabra de Dios antes de quedarnos dormidos y al levantarnos</w:t>
      </w:r>
    </w:p>
    <w:p w:rsidR="005F5242" w:rsidRPr="00A86983" w:rsidRDefault="005F5242" w:rsidP="005F5242">
      <w:pPr>
        <w:numPr>
          <w:ilvl w:val="0"/>
          <w:numId w:val="1"/>
        </w:numPr>
        <w:rPr>
          <w:rFonts w:ascii="Arial" w:hAnsi="Arial" w:cs="Arial"/>
          <w:u w:val="single"/>
        </w:rPr>
      </w:pPr>
      <w:r>
        <w:rPr>
          <w:rFonts w:ascii="Arial" w:hAnsi="Arial" w:cs="Arial"/>
        </w:rPr>
        <w:t>confiar en Dios en tiempos de desánimo y dificultades.</w:t>
      </w:r>
    </w:p>
    <w:p w:rsidR="005F5242" w:rsidRDefault="005F5242" w:rsidP="005F5242">
      <w:pPr>
        <w:ind w:left="360"/>
        <w:rPr>
          <w:rFonts w:ascii="Arial" w:hAnsi="Arial" w:cs="Arial"/>
          <w:u w:val="single"/>
        </w:rPr>
      </w:pPr>
      <w:r>
        <w:rPr>
          <w:rFonts w:ascii="Arial" w:hAnsi="Arial" w:cs="Arial"/>
          <w:u w:val="single"/>
        </w:rPr>
        <w:t xml:space="preserve"> </w:t>
      </w:r>
    </w:p>
    <w:p w:rsidR="005F5242" w:rsidRDefault="005F5242" w:rsidP="005F5242">
      <w:pPr>
        <w:ind w:left="360"/>
        <w:rPr>
          <w:rFonts w:ascii="Arial" w:hAnsi="Arial" w:cs="Arial"/>
          <w:b/>
          <w:i/>
        </w:rPr>
      </w:pPr>
      <w:r>
        <w:rPr>
          <w:rFonts w:ascii="Arial" w:hAnsi="Arial" w:cs="Arial"/>
          <w:u w:val="single"/>
        </w:rPr>
        <w:t>Un hogar saturado de la palabra de Dios</w:t>
      </w:r>
      <w:r>
        <w:rPr>
          <w:rFonts w:ascii="Arial" w:hAnsi="Arial" w:cs="Arial"/>
        </w:rPr>
        <w:t xml:space="preserve"> valorará los </w:t>
      </w:r>
      <w:r>
        <w:rPr>
          <w:rFonts w:ascii="Arial" w:hAnsi="Arial" w:cs="Arial"/>
          <w:b/>
          <w:i/>
        </w:rPr>
        <w:t>disparadores de la memoria.</w:t>
      </w:r>
    </w:p>
    <w:p w:rsidR="005F5242" w:rsidRDefault="005F5242" w:rsidP="005F5242">
      <w:pPr>
        <w:ind w:left="360"/>
        <w:rPr>
          <w:rFonts w:ascii="Arial" w:hAnsi="Arial" w:cs="Arial"/>
          <w:b/>
          <w:i/>
        </w:rPr>
      </w:pPr>
    </w:p>
    <w:p w:rsidR="005F5242" w:rsidRPr="00A86983" w:rsidRDefault="005F5242" w:rsidP="005F5242">
      <w:pPr>
        <w:ind w:left="360"/>
        <w:rPr>
          <w:rFonts w:ascii="Arial" w:hAnsi="Arial" w:cs="Arial"/>
        </w:rPr>
      </w:pPr>
      <w:r>
        <w:rPr>
          <w:rFonts w:ascii="Arial" w:hAnsi="Arial" w:cs="Arial"/>
        </w:rPr>
        <w:t xml:space="preserve">Es valioso memorizar y recitar la palabra de Dios. Debemos también repasar, a fin de que haya retención a largo plazo y obediencia. Muchos cristianos han memorizado Juan 3:16 y pueden recitarlo con precisión cuando se les pide – eso significa retención a largo plazo. </w:t>
      </w:r>
    </w:p>
    <w:p w:rsidR="00F70BE5" w:rsidRPr="005F5242" w:rsidRDefault="00F70BE5" w:rsidP="005F5242"/>
    <w:sectPr w:rsidR="00F70BE5" w:rsidRPr="005F5242"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242" w:rsidRDefault="005F5242" w:rsidP="005F5242">
      <w:r>
        <w:separator/>
      </w:r>
    </w:p>
  </w:endnote>
  <w:endnote w:type="continuationSeparator" w:id="0">
    <w:p w:rsidR="005F5242" w:rsidRDefault="005F5242" w:rsidP="005F52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5F5242">
      <w:tc>
        <w:tcPr>
          <w:tcW w:w="4500" w:type="pct"/>
          <w:tcBorders>
            <w:top w:val="single" w:sz="4" w:space="0" w:color="000000" w:themeColor="text1"/>
          </w:tcBorders>
        </w:tcPr>
        <w:p w:rsidR="005F5242" w:rsidRDefault="005F5242" w:rsidP="005F5242">
          <w:pPr>
            <w:pStyle w:val="Footer"/>
            <w:jc w:val="right"/>
          </w:pPr>
          <w:sdt>
            <w:sdtPr>
              <w:alias w:val="Company"/>
              <w:id w:val="75971759"/>
              <w:placeholder>
                <w:docPart w:val="F5925ED3942546E9B69614FD36CE0143"/>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5F5242">
            <w:rPr>
              <w:lang w:val="es-US"/>
            </w:rPr>
            <w:t xml:space="preserve"> | </w:t>
          </w:r>
          <w:r>
            <w:rPr>
              <w:lang w:val="es-US"/>
            </w:rPr>
            <w:t>Programa de Certificación, Nivel IV, 2012- Niños sólidos como roca, Módulo 4 – Es cuestión de tiempo</w:t>
          </w:r>
        </w:p>
      </w:tc>
      <w:tc>
        <w:tcPr>
          <w:tcW w:w="500" w:type="pct"/>
          <w:tcBorders>
            <w:top w:val="single" w:sz="4" w:space="0" w:color="C0504D" w:themeColor="accent2"/>
          </w:tcBorders>
          <w:shd w:val="clear" w:color="auto" w:fill="943634" w:themeFill="accent2" w:themeFillShade="BF"/>
        </w:tcPr>
        <w:p w:rsidR="005F5242" w:rsidRDefault="005F5242">
          <w:pPr>
            <w:pStyle w:val="Header"/>
            <w:rPr>
              <w:color w:val="FFFFFF" w:themeColor="background1"/>
            </w:rPr>
          </w:pPr>
          <w:fldSimple w:instr=" PAGE   \* MERGEFORMAT ">
            <w:r w:rsidRPr="005F5242">
              <w:rPr>
                <w:noProof/>
                <w:color w:val="FFFFFF" w:themeColor="background1"/>
              </w:rPr>
              <w:t>6</w:t>
            </w:r>
          </w:fldSimple>
        </w:p>
      </w:tc>
    </w:tr>
  </w:tbl>
  <w:p w:rsidR="005F5242" w:rsidRDefault="005F52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242" w:rsidRDefault="005F5242" w:rsidP="005F5242">
      <w:r>
        <w:separator/>
      </w:r>
    </w:p>
  </w:footnote>
  <w:footnote w:type="continuationSeparator" w:id="0">
    <w:p w:rsidR="005F5242" w:rsidRDefault="005F5242" w:rsidP="005F5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B2C65"/>
    <w:multiLevelType w:val="hybridMultilevel"/>
    <w:tmpl w:val="C6C4D0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1B0CBB"/>
    <w:multiLevelType w:val="hybridMultilevel"/>
    <w:tmpl w:val="6BAAE824"/>
    <w:lvl w:ilvl="0" w:tplc="FFAE4AEA">
      <w:numFmt w:val="bullet"/>
      <w:lvlText w:val=""/>
      <w:lvlJc w:val="left"/>
      <w:pPr>
        <w:tabs>
          <w:tab w:val="num" w:pos="1080"/>
        </w:tabs>
        <w:ind w:left="1080" w:hanging="72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49E0C0B"/>
    <w:multiLevelType w:val="hybridMultilevel"/>
    <w:tmpl w:val="3FF28F38"/>
    <w:lvl w:ilvl="0" w:tplc="305ECB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5F5242"/>
    <w:rsid w:val="005F5242"/>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2"/>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5242"/>
    <w:pPr>
      <w:tabs>
        <w:tab w:val="center" w:pos="4680"/>
        <w:tab w:val="right" w:pos="9360"/>
      </w:tabs>
    </w:pPr>
  </w:style>
  <w:style w:type="character" w:customStyle="1" w:styleId="HeaderChar">
    <w:name w:val="Header Char"/>
    <w:basedOn w:val="DefaultParagraphFont"/>
    <w:link w:val="Header"/>
    <w:uiPriority w:val="99"/>
    <w:rsid w:val="005F5242"/>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5F5242"/>
    <w:pPr>
      <w:tabs>
        <w:tab w:val="center" w:pos="4680"/>
        <w:tab w:val="right" w:pos="9360"/>
      </w:tabs>
    </w:pPr>
  </w:style>
  <w:style w:type="character" w:customStyle="1" w:styleId="FooterChar">
    <w:name w:val="Footer Char"/>
    <w:basedOn w:val="DefaultParagraphFont"/>
    <w:link w:val="Footer"/>
    <w:uiPriority w:val="99"/>
    <w:rsid w:val="005F5242"/>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5925ED3942546E9B69614FD36CE0143"/>
        <w:category>
          <w:name w:val="General"/>
          <w:gallery w:val="placeholder"/>
        </w:category>
        <w:types>
          <w:type w:val="bbPlcHdr"/>
        </w:types>
        <w:behaviors>
          <w:behavior w:val="content"/>
        </w:behaviors>
        <w:guid w:val="{87EDEBC0-19EC-4EFA-BCF0-28DA1E693546}"/>
      </w:docPartPr>
      <w:docPartBody>
        <w:p w:rsidR="00000000" w:rsidRDefault="00C61A1E" w:rsidP="00C61A1E">
          <w:pPr>
            <w:pStyle w:val="F5925ED3942546E9B69614FD36CE0143"/>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C61A1E"/>
    <w:rsid w:val="00C61A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925ED3942546E9B69614FD36CE0143">
    <w:name w:val="F5925ED3942546E9B69614FD36CE0143"/>
    <w:rsid w:val="00C61A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1224</Words>
  <Characters>6980</Characters>
  <Application>Microsoft Office Word</Application>
  <DocSecurity>0</DocSecurity>
  <Lines>58</Lines>
  <Paragraphs>16</Paragraphs>
  <ScaleCrop>false</ScaleCrop>
  <Company>Ministerio Infantil, División Interamericana</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2012-09-06T19:21:00Z</dcterms:created>
  <dcterms:modified xsi:type="dcterms:W3CDTF">2012-09-06T19:23:00Z</dcterms:modified>
</cp:coreProperties>
</file>